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6D" w:rsidRPr="001D5A6D" w:rsidRDefault="001241D6" w:rsidP="001D5A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D5A6D">
        <w:rPr>
          <w:rFonts w:ascii="Times New Roman" w:hAnsi="Times New Roman" w:cs="Times New Roman"/>
          <w:b/>
          <w:sz w:val="28"/>
        </w:rPr>
        <w:t>Аннотация</w:t>
      </w:r>
    </w:p>
    <w:p w:rsidR="001D5A6D" w:rsidRPr="001D5A6D" w:rsidRDefault="001241D6" w:rsidP="001D5A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5A6D">
        <w:rPr>
          <w:rFonts w:ascii="Times New Roman" w:hAnsi="Times New Roman" w:cs="Times New Roman"/>
          <w:b/>
          <w:sz w:val="28"/>
        </w:rPr>
        <w:t>к адаптированной рабочей программе</w:t>
      </w:r>
    </w:p>
    <w:p w:rsidR="001D5A6D" w:rsidRPr="001D5A6D" w:rsidRDefault="001D5A6D" w:rsidP="001D5A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5A6D">
        <w:rPr>
          <w:rFonts w:ascii="Times New Roman" w:hAnsi="Times New Roman" w:cs="Times New Roman"/>
          <w:b/>
          <w:sz w:val="28"/>
        </w:rPr>
        <w:t xml:space="preserve">учебного предмета </w:t>
      </w:r>
      <w:r w:rsidR="001241D6" w:rsidRPr="001D5A6D">
        <w:rPr>
          <w:rFonts w:ascii="Times New Roman" w:hAnsi="Times New Roman" w:cs="Times New Roman"/>
          <w:b/>
          <w:sz w:val="28"/>
        </w:rPr>
        <w:t>ОБЖ</w:t>
      </w:r>
    </w:p>
    <w:p w:rsidR="001241D6" w:rsidRPr="001D5A6D" w:rsidRDefault="001241D6" w:rsidP="001D5A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5A6D">
        <w:rPr>
          <w:rFonts w:ascii="Times New Roman" w:hAnsi="Times New Roman" w:cs="Times New Roman"/>
          <w:b/>
          <w:sz w:val="28"/>
        </w:rPr>
        <w:t>8 – 9классы.</w:t>
      </w:r>
    </w:p>
    <w:bookmarkEnd w:id="0"/>
    <w:p w:rsidR="001D5A6D" w:rsidRPr="001D5A6D" w:rsidRDefault="001D5A6D" w:rsidP="001D5A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241D6" w:rsidRDefault="001241D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1D6">
        <w:rPr>
          <w:rFonts w:ascii="Times New Roman" w:hAnsi="Times New Roman" w:cs="Times New Roman"/>
          <w:sz w:val="24"/>
          <w:szCs w:val="24"/>
        </w:rPr>
        <w:t xml:space="preserve">        Рабочая программа по ОБЖ 8-9 классы составлена:  </w:t>
      </w:r>
    </w:p>
    <w:p w:rsidR="001241D6" w:rsidRDefault="001241D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1D6"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(Приказ</w:t>
      </w:r>
      <w:r w:rsidRPr="001241D6">
        <w:rPr>
          <w:rFonts w:ascii="Times New Roman" w:hAnsi="Times New Roman" w:cs="Times New Roman"/>
          <w:sz w:val="24"/>
          <w:szCs w:val="24"/>
        </w:rPr>
        <w:sym w:font="Symbol" w:char="F0D8"/>
      </w:r>
      <w:r w:rsidRPr="00124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1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41D6">
        <w:rPr>
          <w:rFonts w:ascii="Times New Roman" w:hAnsi="Times New Roman" w:cs="Times New Roman"/>
          <w:sz w:val="24"/>
          <w:szCs w:val="24"/>
        </w:rPr>
        <w:t xml:space="preserve"> РФ от 17 декабря 2010года №1897, в редакции приказа </w:t>
      </w:r>
      <w:proofErr w:type="spellStart"/>
      <w:r w:rsidRPr="001241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41D6">
        <w:rPr>
          <w:rFonts w:ascii="Times New Roman" w:hAnsi="Times New Roman" w:cs="Times New Roman"/>
          <w:sz w:val="24"/>
          <w:szCs w:val="24"/>
        </w:rPr>
        <w:t xml:space="preserve"> от 29 декабря 2014года № 1644, с учетом:  </w:t>
      </w:r>
    </w:p>
    <w:p w:rsidR="001241D6" w:rsidRDefault="001241D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1D6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программы, 2015года;</w:t>
      </w:r>
    </w:p>
    <w:p w:rsidR="001241D6" w:rsidRDefault="001241D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1D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МАОУ «Школа№1» КГО</w:t>
      </w:r>
      <w:r w:rsidRPr="001241D6">
        <w:rPr>
          <w:rFonts w:ascii="Times New Roman" w:hAnsi="Times New Roman" w:cs="Times New Roman"/>
          <w:sz w:val="24"/>
          <w:szCs w:val="24"/>
        </w:rPr>
        <w:t xml:space="preserve">. При составлении рабочей программы использована авторская рабочая программа </w:t>
      </w:r>
    </w:p>
    <w:p w:rsidR="001241D6" w:rsidRDefault="001241D6" w:rsidP="00124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1D6" w:rsidRDefault="001241D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41D6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как учебный предмет обеспечивает:  </w:t>
      </w:r>
    </w:p>
    <w:p w:rsidR="001241D6" w:rsidRDefault="001241D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1D6">
        <w:rPr>
          <w:rFonts w:ascii="Times New Roman" w:hAnsi="Times New Roman" w:cs="Times New Roman"/>
          <w:sz w:val="24"/>
          <w:szCs w:val="24"/>
        </w:rPr>
        <w:t>освоение обучающимися знаний о безопасном поведении в</w:t>
      </w:r>
      <w:r w:rsidRPr="001241D6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1D6">
        <w:rPr>
          <w:rFonts w:ascii="Times New Roman" w:hAnsi="Times New Roman" w:cs="Times New Roman"/>
          <w:sz w:val="24"/>
          <w:szCs w:val="24"/>
        </w:rPr>
        <w:t xml:space="preserve"> повседневной жизнедеятельности;  </w:t>
      </w:r>
    </w:p>
    <w:p w:rsidR="001241D6" w:rsidRDefault="001241D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1D6">
        <w:rPr>
          <w:rFonts w:ascii="Times New Roman" w:hAnsi="Times New Roman" w:cs="Times New Roman"/>
          <w:sz w:val="24"/>
          <w:szCs w:val="24"/>
        </w:rPr>
        <w:t>понимание обучающимися личной и общественной значимости</w:t>
      </w:r>
      <w:r w:rsidRPr="001241D6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1D6">
        <w:rPr>
          <w:rFonts w:ascii="Times New Roman" w:hAnsi="Times New Roman" w:cs="Times New Roman"/>
          <w:sz w:val="24"/>
          <w:szCs w:val="24"/>
        </w:rPr>
        <w:t xml:space="preserve"> современной культуры безопасности жизнедеятельности, ценностей гражданского общества, в том числе гражданской идентичности и правового поведения;  </w:t>
      </w:r>
    </w:p>
    <w:p w:rsidR="001241D6" w:rsidRDefault="001241D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1D6">
        <w:rPr>
          <w:rFonts w:ascii="Times New Roman" w:hAnsi="Times New Roman" w:cs="Times New Roman"/>
          <w:sz w:val="24"/>
          <w:szCs w:val="24"/>
        </w:rPr>
        <w:t>понимание необходимости беречь и сохранять свое здоровье как</w:t>
      </w:r>
      <w:r w:rsidRPr="001241D6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1D6">
        <w:rPr>
          <w:rFonts w:ascii="Times New Roman" w:hAnsi="Times New Roman" w:cs="Times New Roman"/>
          <w:sz w:val="24"/>
          <w:szCs w:val="24"/>
        </w:rPr>
        <w:t xml:space="preserve"> индивидуальную и общественную ценность;  понимание необходимости следовать правилам безопасного</w:t>
      </w:r>
      <w:r w:rsidRPr="001241D6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1D6">
        <w:rPr>
          <w:rFonts w:ascii="Times New Roman" w:hAnsi="Times New Roman" w:cs="Times New Roman"/>
          <w:sz w:val="24"/>
          <w:szCs w:val="24"/>
        </w:rPr>
        <w:t xml:space="preserve"> поведения в опасных и чрезвычайных ситуациях природного, техногенного и социального характера;  </w:t>
      </w:r>
    </w:p>
    <w:p w:rsidR="000508B6" w:rsidRDefault="001241D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1D6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</w:t>
      </w:r>
      <w:r w:rsidRPr="001241D6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1D6">
        <w:rPr>
          <w:rFonts w:ascii="Times New Roman" w:hAnsi="Times New Roman" w:cs="Times New Roman"/>
          <w:sz w:val="24"/>
          <w:szCs w:val="24"/>
        </w:rPr>
        <w:t xml:space="preserve"> среды для полноценной жизни человека;  </w:t>
      </w:r>
    </w:p>
    <w:p w:rsidR="000508B6" w:rsidRDefault="000508B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1D6" w:rsidRPr="001241D6">
        <w:rPr>
          <w:rFonts w:ascii="Times New Roman" w:hAnsi="Times New Roman" w:cs="Times New Roman"/>
          <w:sz w:val="24"/>
          <w:szCs w:val="24"/>
        </w:rPr>
        <w:t>освоение обучающимися умений экологического проектирования</w:t>
      </w:r>
      <w:r w:rsidR="001241D6" w:rsidRPr="001241D6">
        <w:rPr>
          <w:rFonts w:ascii="Times New Roman" w:hAnsi="Times New Roman" w:cs="Times New Roman"/>
          <w:sz w:val="24"/>
          <w:szCs w:val="24"/>
        </w:rPr>
        <w:sym w:font="Symbol" w:char="F0B7"/>
      </w:r>
      <w:r w:rsidR="001241D6" w:rsidRPr="001241D6">
        <w:rPr>
          <w:rFonts w:ascii="Times New Roman" w:hAnsi="Times New Roman" w:cs="Times New Roman"/>
          <w:sz w:val="24"/>
          <w:szCs w:val="24"/>
        </w:rPr>
        <w:t xml:space="preserve"> безопасной жизнедеятельности с учетом природных, техногенных и социальных рисков;  </w:t>
      </w:r>
    </w:p>
    <w:p w:rsidR="000508B6" w:rsidRDefault="000508B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1D6" w:rsidRPr="001241D6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</w:t>
      </w:r>
      <w:r w:rsidR="001241D6" w:rsidRPr="001241D6">
        <w:rPr>
          <w:rFonts w:ascii="Times New Roman" w:hAnsi="Times New Roman" w:cs="Times New Roman"/>
          <w:sz w:val="24"/>
          <w:szCs w:val="24"/>
        </w:rPr>
        <w:sym w:font="Symbol" w:char="F0B7"/>
      </w:r>
      <w:r w:rsidR="001241D6" w:rsidRPr="001241D6">
        <w:rPr>
          <w:rFonts w:ascii="Times New Roman" w:hAnsi="Times New Roman" w:cs="Times New Roman"/>
          <w:sz w:val="24"/>
          <w:szCs w:val="24"/>
        </w:rPr>
        <w:t xml:space="preserve">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 </w:t>
      </w:r>
    </w:p>
    <w:p w:rsidR="000508B6" w:rsidRDefault="000508B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1D6" w:rsidRPr="001241D6">
        <w:rPr>
          <w:rFonts w:ascii="Times New Roman" w:hAnsi="Times New Roman" w:cs="Times New Roman"/>
          <w:sz w:val="24"/>
          <w:szCs w:val="24"/>
        </w:rPr>
        <w:t xml:space="preserve"> освоение умений использовать различные источники информации и</w:t>
      </w:r>
      <w:r w:rsidR="001241D6" w:rsidRPr="001241D6">
        <w:rPr>
          <w:rFonts w:ascii="Times New Roman" w:hAnsi="Times New Roman" w:cs="Times New Roman"/>
          <w:sz w:val="24"/>
          <w:szCs w:val="24"/>
        </w:rPr>
        <w:sym w:font="Symbol" w:char="F0B7"/>
      </w:r>
      <w:r w:rsidR="001241D6" w:rsidRPr="001241D6">
        <w:rPr>
          <w:rFonts w:ascii="Times New Roman" w:hAnsi="Times New Roman" w:cs="Times New Roman"/>
          <w:sz w:val="24"/>
          <w:szCs w:val="24"/>
        </w:rPr>
        <w:t xml:space="preserve"> коммуникации для определения угрозы возникновения опасных и чрезвычайных ситуаций;  </w:t>
      </w:r>
    </w:p>
    <w:p w:rsidR="000508B6" w:rsidRDefault="000508B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1D6" w:rsidRPr="001241D6">
        <w:rPr>
          <w:rFonts w:ascii="Times New Roman" w:hAnsi="Times New Roman" w:cs="Times New Roman"/>
          <w:sz w:val="24"/>
          <w:szCs w:val="24"/>
        </w:rPr>
        <w:t>освоение умений предвидеть возникновение опасных и чрезвычайных</w:t>
      </w:r>
      <w:r w:rsidR="001241D6" w:rsidRPr="001241D6">
        <w:rPr>
          <w:rFonts w:ascii="Times New Roman" w:hAnsi="Times New Roman" w:cs="Times New Roman"/>
          <w:sz w:val="24"/>
          <w:szCs w:val="24"/>
        </w:rPr>
        <w:sym w:font="Symbol" w:char="F0B7"/>
      </w:r>
      <w:r w:rsidR="001241D6" w:rsidRPr="001241D6">
        <w:rPr>
          <w:rFonts w:ascii="Times New Roman" w:hAnsi="Times New Roman" w:cs="Times New Roman"/>
          <w:sz w:val="24"/>
          <w:szCs w:val="24"/>
        </w:rPr>
        <w:t xml:space="preserve"> ситуаций по характерным признакам их проявления, а также на основе информации, получаемой из различных источников;  </w:t>
      </w:r>
    </w:p>
    <w:p w:rsidR="000508B6" w:rsidRDefault="000508B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1D6" w:rsidRPr="001241D6">
        <w:rPr>
          <w:rFonts w:ascii="Times New Roman" w:hAnsi="Times New Roman" w:cs="Times New Roman"/>
          <w:sz w:val="24"/>
          <w:szCs w:val="24"/>
        </w:rPr>
        <w:t>освоение умений оказывать первую помощь пострадавшим;</w:t>
      </w:r>
      <w:r w:rsidR="001241D6" w:rsidRPr="001241D6">
        <w:rPr>
          <w:rFonts w:ascii="Times New Roman" w:hAnsi="Times New Roman" w:cs="Times New Roman"/>
          <w:sz w:val="24"/>
          <w:szCs w:val="24"/>
        </w:rPr>
        <w:sym w:font="Symbol" w:char="F0B7"/>
      </w:r>
      <w:r w:rsidR="001241D6" w:rsidRPr="001241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508B6" w:rsidRDefault="001241D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1D6">
        <w:rPr>
          <w:rFonts w:ascii="Times New Roman" w:hAnsi="Times New Roman" w:cs="Times New Roman"/>
          <w:sz w:val="24"/>
          <w:szCs w:val="24"/>
        </w:rPr>
        <w:t>освоение умений готовность проявлять предосторожность в</w:t>
      </w:r>
      <w:r w:rsidRPr="001241D6">
        <w:rPr>
          <w:rFonts w:ascii="Times New Roman" w:hAnsi="Times New Roman" w:cs="Times New Roman"/>
          <w:sz w:val="24"/>
          <w:szCs w:val="24"/>
        </w:rPr>
        <w:sym w:font="Symbol" w:char="F0B7"/>
      </w:r>
      <w:r w:rsidRPr="001241D6">
        <w:rPr>
          <w:rFonts w:ascii="Times New Roman" w:hAnsi="Times New Roman" w:cs="Times New Roman"/>
          <w:sz w:val="24"/>
          <w:szCs w:val="24"/>
        </w:rPr>
        <w:t xml:space="preserve"> ситуациях неопределенности;  </w:t>
      </w:r>
    </w:p>
    <w:p w:rsidR="000508B6" w:rsidRDefault="000508B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1D6" w:rsidRPr="001241D6">
        <w:rPr>
          <w:rFonts w:ascii="Times New Roman" w:hAnsi="Times New Roman" w:cs="Times New Roman"/>
          <w:sz w:val="24"/>
          <w:szCs w:val="24"/>
        </w:rPr>
        <w:t>освоение умений принимать обоснованные решения в конкретной</w:t>
      </w:r>
      <w:r w:rsidR="001241D6" w:rsidRPr="001241D6">
        <w:rPr>
          <w:rFonts w:ascii="Times New Roman" w:hAnsi="Times New Roman" w:cs="Times New Roman"/>
          <w:sz w:val="24"/>
          <w:szCs w:val="24"/>
        </w:rPr>
        <w:sym w:font="Symbol" w:char="F0B7"/>
      </w:r>
      <w:r w:rsidR="001241D6" w:rsidRPr="001241D6">
        <w:rPr>
          <w:rFonts w:ascii="Times New Roman" w:hAnsi="Times New Roman" w:cs="Times New Roman"/>
          <w:sz w:val="24"/>
          <w:szCs w:val="24"/>
        </w:rPr>
        <w:t xml:space="preserve"> опасной (чрезвычайной) ситуации с учетом реально складывающейся обстановки и индивидуальных возможностей;  </w:t>
      </w:r>
    </w:p>
    <w:p w:rsidR="000508B6" w:rsidRDefault="000508B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1D6" w:rsidRPr="001241D6">
        <w:rPr>
          <w:rFonts w:ascii="Times New Roman" w:hAnsi="Times New Roman" w:cs="Times New Roman"/>
          <w:sz w:val="24"/>
          <w:szCs w:val="24"/>
        </w:rPr>
        <w:t>освоение умений использовать средства индивидуальной и</w:t>
      </w:r>
      <w:r w:rsidR="001241D6" w:rsidRPr="001241D6">
        <w:rPr>
          <w:rFonts w:ascii="Times New Roman" w:hAnsi="Times New Roman" w:cs="Times New Roman"/>
          <w:sz w:val="24"/>
          <w:szCs w:val="24"/>
        </w:rPr>
        <w:sym w:font="Symbol" w:char="F0B7"/>
      </w:r>
      <w:r w:rsidR="001241D6" w:rsidRPr="001241D6">
        <w:rPr>
          <w:rFonts w:ascii="Times New Roman" w:hAnsi="Times New Roman" w:cs="Times New Roman"/>
          <w:sz w:val="24"/>
          <w:szCs w:val="24"/>
        </w:rPr>
        <w:t xml:space="preserve"> коллективной защиты.  </w:t>
      </w:r>
    </w:p>
    <w:p w:rsidR="000508B6" w:rsidRDefault="000508B6" w:rsidP="00124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8B6" w:rsidRDefault="000508B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241D6" w:rsidRPr="001241D6">
        <w:rPr>
          <w:rFonts w:ascii="Times New Roman" w:hAnsi="Times New Roman" w:cs="Times New Roman"/>
          <w:sz w:val="24"/>
          <w:szCs w:val="24"/>
        </w:rPr>
        <w:t>своение и понимание учебного предмета «Основы безопасности</w:t>
      </w:r>
      <w:r w:rsidR="001241D6" w:rsidRPr="001241D6">
        <w:rPr>
          <w:rFonts w:ascii="Times New Roman" w:hAnsi="Times New Roman" w:cs="Times New Roman"/>
          <w:sz w:val="24"/>
          <w:szCs w:val="24"/>
        </w:rPr>
        <w:sym w:font="Symbol" w:char="F0B7"/>
      </w:r>
      <w:r w:rsidR="001241D6" w:rsidRPr="001241D6">
        <w:rPr>
          <w:rFonts w:ascii="Times New Roman" w:hAnsi="Times New Roman" w:cs="Times New Roman"/>
          <w:sz w:val="24"/>
          <w:szCs w:val="24"/>
        </w:rPr>
        <w:t xml:space="preserve"> жизнедеятельности» направлено на:  </w:t>
      </w:r>
    </w:p>
    <w:p w:rsidR="000508B6" w:rsidRDefault="000508B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1D6" w:rsidRPr="001241D6">
        <w:rPr>
          <w:rFonts w:ascii="Times New Roman" w:hAnsi="Times New Roman" w:cs="Times New Roman"/>
          <w:sz w:val="24"/>
          <w:szCs w:val="24"/>
        </w:rPr>
        <w:t>воспитание у обучающихся чувства ответственности за личную</w:t>
      </w:r>
      <w:r w:rsidR="001241D6" w:rsidRPr="001241D6">
        <w:rPr>
          <w:rFonts w:ascii="Times New Roman" w:hAnsi="Times New Roman" w:cs="Times New Roman"/>
          <w:sz w:val="24"/>
          <w:szCs w:val="24"/>
        </w:rPr>
        <w:sym w:font="Symbol" w:char="F0B7"/>
      </w:r>
      <w:r w:rsidR="001241D6" w:rsidRPr="001241D6">
        <w:rPr>
          <w:rFonts w:ascii="Times New Roman" w:hAnsi="Times New Roman" w:cs="Times New Roman"/>
          <w:sz w:val="24"/>
          <w:szCs w:val="24"/>
        </w:rPr>
        <w:t xml:space="preserve"> безопасность, ценностного отношения к своему здоровью и жизни;  </w:t>
      </w:r>
    </w:p>
    <w:p w:rsidR="000508B6" w:rsidRDefault="000508B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1D6" w:rsidRPr="001241D6">
        <w:rPr>
          <w:rFonts w:ascii="Times New Roman" w:hAnsi="Times New Roman" w:cs="Times New Roman"/>
          <w:sz w:val="24"/>
          <w:szCs w:val="24"/>
        </w:rPr>
        <w:t>развитие у обучающихся качеств личности, необходимых для ведения</w:t>
      </w:r>
      <w:r w:rsidR="001241D6" w:rsidRPr="001241D6">
        <w:rPr>
          <w:rFonts w:ascii="Times New Roman" w:hAnsi="Times New Roman" w:cs="Times New Roman"/>
          <w:sz w:val="24"/>
          <w:szCs w:val="24"/>
        </w:rPr>
        <w:sym w:font="Symbol" w:char="F0B7"/>
      </w:r>
      <w:r w:rsidR="001241D6" w:rsidRPr="001241D6">
        <w:rPr>
          <w:rFonts w:ascii="Times New Roman" w:hAnsi="Times New Roman" w:cs="Times New Roman"/>
          <w:sz w:val="24"/>
          <w:szCs w:val="24"/>
        </w:rPr>
        <w:t xml:space="preserve"> здорового образа жизни; необходимых для обеспечения безопасного поведения в опасных и чрезвычайных ситуациях;  </w:t>
      </w:r>
    </w:p>
    <w:p w:rsidR="000508B6" w:rsidRDefault="000508B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1D6" w:rsidRPr="001241D6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spellStart"/>
      <w:r w:rsidR="001241D6" w:rsidRPr="001241D6">
        <w:rPr>
          <w:rFonts w:ascii="Times New Roman" w:hAnsi="Times New Roman" w:cs="Times New Roman"/>
          <w:sz w:val="24"/>
          <w:szCs w:val="24"/>
        </w:rPr>
        <w:t>обучающихсясовременной</w:t>
      </w:r>
      <w:proofErr w:type="spellEnd"/>
      <w:r w:rsidR="001241D6" w:rsidRPr="001241D6">
        <w:rPr>
          <w:rFonts w:ascii="Times New Roman" w:hAnsi="Times New Roman" w:cs="Times New Roman"/>
          <w:sz w:val="24"/>
          <w:szCs w:val="24"/>
        </w:rPr>
        <w:t xml:space="preserve"> культуры безопасности</w:t>
      </w:r>
      <w:r w:rsidR="001241D6" w:rsidRPr="001241D6">
        <w:rPr>
          <w:rFonts w:ascii="Times New Roman" w:hAnsi="Times New Roman" w:cs="Times New Roman"/>
          <w:sz w:val="24"/>
          <w:szCs w:val="24"/>
        </w:rPr>
        <w:sym w:font="Symbol" w:char="F0B7"/>
      </w:r>
      <w:r w:rsidR="001241D6" w:rsidRPr="001241D6">
        <w:rPr>
          <w:rFonts w:ascii="Times New Roman" w:hAnsi="Times New Roman" w:cs="Times New Roman"/>
          <w:sz w:val="24"/>
          <w:szCs w:val="24"/>
        </w:rPr>
        <w:t xml:space="preserve">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="001241D6" w:rsidRPr="001241D6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="001241D6" w:rsidRPr="001241D6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человека. </w:t>
      </w:r>
    </w:p>
    <w:p w:rsidR="000508B6" w:rsidRDefault="000508B6" w:rsidP="00124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8B6" w:rsidRDefault="000508B6" w:rsidP="00124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41D6" w:rsidRPr="001241D6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общеобразовательных учреждений Российской Федерации впервые вводит обязательное изучение учебного предмета «Основы безопасности жизнедеятельности» на этапе основного общего образования.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41D6" w:rsidRPr="001241D6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34 учебных часа в 8 и 9 классах.</w:t>
      </w:r>
      <w:r w:rsidR="001241D6" w:rsidRPr="00124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8B6" w:rsidRDefault="000508B6" w:rsidP="000508B6"/>
    <w:p w:rsidR="000508B6" w:rsidRDefault="000508B6" w:rsidP="000508B6">
      <w:pPr>
        <w:rPr>
          <w:rFonts w:ascii="Times New Roman" w:hAnsi="Times New Roman" w:cs="Times New Roman"/>
          <w:b/>
          <w:sz w:val="24"/>
          <w:szCs w:val="24"/>
        </w:rPr>
      </w:pPr>
      <w:r w:rsidRPr="000508B6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выпускников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8B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0508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классифицировать и характеризовать условия экологической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безопасности;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использовать знания о предельно допустимых концентрациях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вредных веществ в атмосфере, воде и почве;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08B6">
        <w:rPr>
          <w:rFonts w:ascii="Times New Roman" w:hAnsi="Times New Roman" w:cs="Times New Roman"/>
          <w:sz w:val="24"/>
          <w:szCs w:val="24"/>
        </w:rPr>
        <w:t>использовать знания о способах контроля качества окружающей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среды и продуктов питания с использованием бытовых приборов;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опасных ситуаций при использовании бытовых приборов контроля качества окружающей среды и продуктов питания;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безопасно, использовать бытовые приборы контроля качества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окружающей среды и продуктов питания;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безопасно использовать бытовые приборы;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безопасно использовать средства бытовой химии;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безопасно использовать средства коммуникации;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1EFB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криминогенного характера;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 xml:space="preserve">предвидеть причины возникновения возможных опасных ситуаций криминогенного характера;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ситуации на улице;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ситуации в подъезде;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ситуации в лифте;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ситуации в квартире;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карманной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краже;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попытке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мошенничества;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адекватно оценивать ситуацию дорожного движения;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 при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пожаре;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 xml:space="preserve"> безопасно применять первичные средства пожаротушения;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пешехода;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велосипедиста;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8B6">
        <w:rPr>
          <w:rFonts w:ascii="Times New Roman" w:hAnsi="Times New Roman" w:cs="Times New Roman"/>
          <w:sz w:val="24"/>
          <w:szCs w:val="24"/>
        </w:rPr>
        <w:t>- соблюдать правила безопасности дорожного движения пассажира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транспортного средства;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опасных ситуаций на воде;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у воды и на воде;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 использовать средства и способы само- и взаимопомощи на воде;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опасных ситуаций в туристических походах; 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готовиться к туристическим походам;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8B6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 xml:space="preserve"> адекватно оценивать ситуацию и безопасно вести в туристических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походах;  </w:t>
      </w:r>
    </w:p>
    <w:p w:rsidR="00AB243F" w:rsidRDefault="000508B6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8B6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  <w:r w:rsidRPr="000508B6">
        <w:rPr>
          <w:rFonts w:ascii="Times New Roman" w:hAnsi="Times New Roman" w:cs="Times New Roman"/>
          <w:sz w:val="24"/>
          <w:szCs w:val="24"/>
        </w:rPr>
        <w:sym w:font="Symbol" w:char="F0B7"/>
      </w:r>
      <w:r w:rsidRPr="000508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8B6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8B6" w:rsidRPr="000508B6">
        <w:rPr>
          <w:rFonts w:ascii="Times New Roman" w:hAnsi="Times New Roman" w:cs="Times New Roman"/>
          <w:sz w:val="24"/>
          <w:szCs w:val="24"/>
        </w:rPr>
        <w:t>добывать и поддерживать огонь в автономных условиях;</w:t>
      </w:r>
      <w:r w:rsidR="000508B6" w:rsidRPr="000508B6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 xml:space="preserve">добывать и очищать воду в автономных условиях;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 xml:space="preserve">добывать и готовить пищу в автономных условиях;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сооружать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(обустраивать) временное жилище в автономных условиях;  подавать сигналы бедствия и отвечать на них;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природного характера для личности, общества и государства;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случае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характера;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характера;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техногенного характера для личности, общества и государства;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чрезвычайных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ситуациях техногенного характера;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 xml:space="preserve"> классифицировать мероприятия по защите населения от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чрезвычайных ситуаций техногенного характера;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безопасно действовать по сигналу «Внимание всем!»;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и коллективной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защиты;  комплектовать минимально необходимый набор вещей (документов,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продуктов) в случае эвакуации;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классифицировать и характеризовать явления терроризма,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экстремизма, наркотизма и последствия данных явлений для личности, общества и государства;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терроризма,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экстремизма, наркотизма;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обнаружении неизвестного предмета, возможной угрозе взрыва (при взрыве) взрывного устройства;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похищении или захвате в заложники (попытки похищения) и при проведении мероприятий по освобождению заложников;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в местах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большого скопления людей;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243F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в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местах большого скопления людей;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в местах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массового скопления людей;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оповещать (вызывать) экстренные службы при чрезвычайной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ситуации;  характеризовать безопасный и здоровый образ жизни, его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составляющие и значение для личности, общества и государства;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классифицировать мероприятия и факторы, укрепляющие и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разрушающие здоровье;  планировать профилактические мероприятия по сохранению и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укреплению своего здоровья;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адекватно оценивать нагрузку и профилактические занятия по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укреплению здоровья; планировать распорядок дня с учетом нагрузок;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выявлять мероприятия и факторы, потенциально опасные для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здоровья;  безопасно использовать ресурсы интернета;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анализировать состояние своего здоровья;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определять состояния оказания неотложной помощи;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использовать алгоритм действий по оказанию первой помощи;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 xml:space="preserve"> классифицировать средства оказания первой помощи;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оказывать первую помощь при наружном и внутреннем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кровотечении;  извлекать инородное тело из верхних дыхательных путей;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оказывать первую помощь при ушибах;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оказывать первую помощь при растяжениях;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оказывать первую помощь при вывихах;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оказывать первую помощь при переломах;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оказывать первую помощь при ожогах;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отморожениях и общем переохлаждении;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 ударе;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 змей.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3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велосипедиста;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опасных ситуаций в туристических поездках;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готовиться к туристическим поездкам;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поездках;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анализировать последствия возможных опасных ситуаций в местах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большого скопления людей;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243F">
        <w:rPr>
          <w:rFonts w:ascii="Times New Roman" w:hAnsi="Times New Roman" w:cs="Times New Roman"/>
          <w:sz w:val="24"/>
          <w:szCs w:val="24"/>
        </w:rPr>
        <w:t>анализировать последствия возможных опасных ситуаций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криминогенного характера;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безопасно вести и применять права покупателя;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243F">
        <w:rPr>
          <w:rFonts w:ascii="Times New Roman" w:hAnsi="Times New Roman" w:cs="Times New Roman"/>
          <w:sz w:val="24"/>
          <w:szCs w:val="24"/>
        </w:rPr>
        <w:t>анализировать последствия проявления терроризма, экстремизма,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наркотизма;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предвидеть пути и средства возможного вовлечения в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террористическую, экстремистскую и наркотическую деятельность;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 xml:space="preserve">анализировать влияние вредных привычек и факторов и на состояние своего здоровья;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характеризовать роль семьи в жизни личности и общества и ее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влияние на здоровье человека;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законодательных актов, регулирующих права и обязанности супругов, и защищающих права ребенка;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самооценки, принятия решений и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осуществления осознанного выбора в учебной и познавательной деятельности при формировании современной культуры безопасности жизнедеятельности;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классифицировать основные правовые аспекты оказания первой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помощи;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оказывать первую помощь при не инфекционных заболеваниях;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оказывать первую помощь при инфекционных заболеваниях;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243F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остановке сердечной деятельности;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243F">
        <w:rPr>
          <w:rFonts w:ascii="Times New Roman" w:hAnsi="Times New Roman" w:cs="Times New Roman"/>
          <w:sz w:val="24"/>
          <w:szCs w:val="24"/>
        </w:rPr>
        <w:t>оказывать первую помощь при коме;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243F">
        <w:rPr>
          <w:rFonts w:ascii="Times New Roman" w:hAnsi="Times New Roman" w:cs="Times New Roman"/>
          <w:sz w:val="24"/>
          <w:szCs w:val="24"/>
        </w:rPr>
        <w:t>оказывать первую помощь при поражении электрическим током;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243F">
        <w:rPr>
          <w:rFonts w:ascii="Times New Roman" w:hAnsi="Times New Roman" w:cs="Times New Roman"/>
          <w:sz w:val="24"/>
          <w:szCs w:val="24"/>
        </w:rPr>
        <w:t>использовать для решения коммуникативных задач в области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 различные источники информации, включая Интернет-ресурсы и другие базы данных;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243F">
        <w:rPr>
          <w:rFonts w:ascii="Times New Roman" w:hAnsi="Times New Roman" w:cs="Times New Roman"/>
          <w:sz w:val="24"/>
          <w:szCs w:val="24"/>
        </w:rPr>
        <w:t>усваивать приемы действий в различных опасных и чрезвычайных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ситуациях;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исследовать различные ситуации в повседневной жизнедеятельности,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43F">
        <w:rPr>
          <w:rFonts w:ascii="Times New Roman" w:hAnsi="Times New Roman" w:cs="Times New Roman"/>
          <w:sz w:val="24"/>
          <w:szCs w:val="24"/>
        </w:rPr>
        <w:t>творчески решать моделируемые ситуации и практические задачи в</w:t>
      </w:r>
      <w:r w:rsidRPr="00AB24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43F">
        <w:rPr>
          <w:rFonts w:ascii="Times New Roman" w:hAnsi="Times New Roman" w:cs="Times New Roman"/>
          <w:sz w:val="24"/>
          <w:szCs w:val="24"/>
        </w:rPr>
        <w:t xml:space="preserve"> области безопасности жизнедеятельности.</w:t>
      </w:r>
    </w:p>
    <w:p w:rsidR="004A60E3" w:rsidRDefault="004A60E3" w:rsidP="000508B6">
      <w:pPr>
        <w:spacing w:after="0"/>
      </w:pPr>
    </w:p>
    <w:p w:rsidR="004A60E3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0E3">
        <w:rPr>
          <w:rFonts w:ascii="Times New Roman" w:hAnsi="Times New Roman" w:cs="Times New Roman"/>
          <w:sz w:val="24"/>
          <w:szCs w:val="24"/>
        </w:rPr>
        <w:t xml:space="preserve">Адаптированная программа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 </w:t>
      </w:r>
    </w:p>
    <w:p w:rsidR="004A60E3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0E3">
        <w:rPr>
          <w:rFonts w:ascii="Times New Roman" w:hAnsi="Times New Roman" w:cs="Times New Roman"/>
          <w:sz w:val="24"/>
          <w:szCs w:val="24"/>
        </w:rPr>
        <w:t xml:space="preserve"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</w:t>
      </w:r>
      <w:r w:rsidRPr="004A60E3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последовательности в обучении, принцип наглядности в обучении, принцип индивидуального и дифференцированного подхода в обучении и т.д. </w:t>
      </w:r>
    </w:p>
    <w:p w:rsidR="00AB243F" w:rsidRDefault="00AB243F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0E3">
        <w:rPr>
          <w:rFonts w:ascii="Times New Roman" w:hAnsi="Times New Roman" w:cs="Times New Roman"/>
          <w:sz w:val="24"/>
          <w:szCs w:val="24"/>
        </w:rPr>
        <w:t>Отбор содержания курса производится с учетом психологических и социально</w:t>
      </w:r>
      <w:r w:rsidR="004A60E3">
        <w:rPr>
          <w:rFonts w:ascii="Times New Roman" w:hAnsi="Times New Roman" w:cs="Times New Roman"/>
          <w:sz w:val="24"/>
          <w:szCs w:val="24"/>
        </w:rPr>
        <w:t>-</w:t>
      </w:r>
      <w:r w:rsidRPr="004A60E3">
        <w:rPr>
          <w:rFonts w:ascii="Times New Roman" w:hAnsi="Times New Roman" w:cs="Times New Roman"/>
          <w:sz w:val="24"/>
          <w:szCs w:val="24"/>
        </w:rPr>
        <w:t>возрастных потребностей детей с ОВЗ, обучающихся по адаптированным образовательным программам с ЗПР. Упрощены наиболее сложные для понимания темы, сокращен объем изучаемого материала и снижены требования к знаниям и умениям учащихся.</w:t>
      </w:r>
    </w:p>
    <w:p w:rsidR="004A60E3" w:rsidRDefault="004A60E3" w:rsidP="00050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E3" w:rsidRDefault="004A60E3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0E3">
        <w:rPr>
          <w:rFonts w:ascii="Times New Roman" w:hAnsi="Times New Roman" w:cs="Times New Roman"/>
          <w:sz w:val="24"/>
          <w:szCs w:val="24"/>
        </w:rPr>
        <w:t>Особенности психического развития детей с ОВЗ, прежде в</w:t>
      </w:r>
      <w:r>
        <w:rPr>
          <w:rFonts w:ascii="Times New Roman" w:hAnsi="Times New Roman" w:cs="Times New Roman"/>
          <w:sz w:val="24"/>
          <w:szCs w:val="24"/>
        </w:rPr>
        <w:t xml:space="preserve">сего, недостаточная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</w:t>
      </w:r>
      <w:r w:rsidRPr="004A60E3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Pr="004A60E3">
        <w:rPr>
          <w:rFonts w:ascii="Times New Roman" w:hAnsi="Times New Roman" w:cs="Times New Roman"/>
          <w:sz w:val="24"/>
          <w:szCs w:val="24"/>
        </w:rPr>
        <w:t xml:space="preserve"> мыслительных операций. Все это обуславливает дополнительные коррекционные задачи, направленные на развитие познавательной активности обучающихся, на создание условий для осмысления выполняемой работы. Логика и структура курса при этом остаются неизменными. Последовательность изучения разделов и тем остается прежней.</w:t>
      </w:r>
    </w:p>
    <w:p w:rsidR="004A60E3" w:rsidRDefault="004A60E3" w:rsidP="00050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0E3">
        <w:rPr>
          <w:rFonts w:ascii="Times New Roman" w:hAnsi="Times New Roman" w:cs="Times New Roman"/>
          <w:sz w:val="24"/>
          <w:szCs w:val="24"/>
        </w:rPr>
        <w:t xml:space="preserve"> При изучении курса реализуется опора на уже имеющиеся знания учеников. Учитывается, что уровень возрастных и познавательных возможностей учащихся основного звена позволяет сформировать целостную картину развития нашей страны на современном этапе развития.</w:t>
      </w:r>
    </w:p>
    <w:p w:rsidR="004A60E3" w:rsidRDefault="004A60E3" w:rsidP="004A60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60E3" w:rsidRPr="004A60E3" w:rsidRDefault="004A60E3" w:rsidP="004A60E3">
      <w:pPr>
        <w:jc w:val="center"/>
        <w:rPr>
          <w:rFonts w:ascii="Times New Roman" w:hAnsi="Times New Roman"/>
          <w:b/>
          <w:sz w:val="24"/>
          <w:szCs w:val="24"/>
        </w:rPr>
      </w:pPr>
      <w:r w:rsidRPr="004A60E3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4A60E3" w:rsidRPr="004A60E3" w:rsidRDefault="004A60E3" w:rsidP="004A60E3">
      <w:pPr>
        <w:jc w:val="center"/>
        <w:rPr>
          <w:rFonts w:ascii="Times New Roman" w:hAnsi="Times New Roman"/>
          <w:b/>
          <w:sz w:val="24"/>
          <w:szCs w:val="24"/>
        </w:rPr>
      </w:pPr>
      <w:r w:rsidRPr="004A60E3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4A60E3" w:rsidRPr="004A60E3" w:rsidRDefault="004A60E3" w:rsidP="004A60E3">
      <w:pPr>
        <w:pStyle w:val="a3"/>
        <w:rPr>
          <w:rFonts w:ascii="Times New Roman" w:hAnsi="Times New Roman"/>
          <w:sz w:val="24"/>
          <w:szCs w:val="24"/>
        </w:rPr>
      </w:pPr>
      <w:r w:rsidRPr="004A60E3">
        <w:rPr>
          <w:rFonts w:ascii="Times New Roman" w:hAnsi="Times New Roman"/>
          <w:sz w:val="24"/>
          <w:szCs w:val="24"/>
        </w:rPr>
        <w:t>1.  Закон Российской Федерации «Об образовании».</w:t>
      </w:r>
    </w:p>
    <w:p w:rsidR="004A60E3" w:rsidRPr="004A60E3" w:rsidRDefault="004A60E3" w:rsidP="004A60E3">
      <w:pPr>
        <w:pStyle w:val="a3"/>
        <w:rPr>
          <w:rFonts w:ascii="Times New Roman" w:hAnsi="Times New Roman"/>
          <w:sz w:val="24"/>
          <w:szCs w:val="24"/>
        </w:rPr>
      </w:pPr>
      <w:r w:rsidRPr="004A60E3">
        <w:rPr>
          <w:rFonts w:ascii="Times New Roman" w:hAnsi="Times New Roman"/>
          <w:sz w:val="24"/>
          <w:szCs w:val="24"/>
        </w:rPr>
        <w:t>2.  Федеральный государственный образовательный стандарт общего образования второго поколения.</w:t>
      </w:r>
    </w:p>
    <w:p w:rsidR="004A60E3" w:rsidRPr="004A60E3" w:rsidRDefault="004A60E3" w:rsidP="004A60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60E3">
        <w:rPr>
          <w:rFonts w:ascii="Times New Roman" w:hAnsi="Times New Roman"/>
          <w:b/>
          <w:sz w:val="24"/>
          <w:szCs w:val="24"/>
        </w:rPr>
        <w:t>ЛИТЕРАТУРА ДЛЯ УЧАЩИХСЯ:</w:t>
      </w:r>
    </w:p>
    <w:p w:rsidR="004A60E3" w:rsidRPr="004A60E3" w:rsidRDefault="004A60E3" w:rsidP="004A60E3">
      <w:pPr>
        <w:pStyle w:val="a3"/>
        <w:rPr>
          <w:rFonts w:ascii="Times New Roman" w:hAnsi="Times New Roman"/>
          <w:sz w:val="24"/>
          <w:szCs w:val="24"/>
        </w:rPr>
      </w:pPr>
      <w:r w:rsidRPr="004A60E3">
        <w:rPr>
          <w:rFonts w:ascii="Times New Roman" w:hAnsi="Times New Roman"/>
          <w:sz w:val="24"/>
          <w:szCs w:val="24"/>
        </w:rPr>
        <w:t xml:space="preserve">1. Смирнов А.Т. Основы безопасности жизнедеятельности 8 класс: </w:t>
      </w:r>
      <w:proofErr w:type="gramStart"/>
      <w:r w:rsidRPr="004A60E3">
        <w:rPr>
          <w:rFonts w:ascii="Times New Roman" w:hAnsi="Times New Roman"/>
          <w:sz w:val="24"/>
          <w:szCs w:val="24"/>
        </w:rPr>
        <w:t>учебник .для</w:t>
      </w:r>
      <w:proofErr w:type="gramEnd"/>
      <w:r w:rsidRPr="004A60E3">
        <w:rPr>
          <w:rFonts w:ascii="Times New Roman" w:hAnsi="Times New Roman"/>
          <w:sz w:val="24"/>
          <w:szCs w:val="24"/>
        </w:rPr>
        <w:t xml:space="preserve">       общеобразовательных учреждений/</w:t>
      </w:r>
      <w:proofErr w:type="spellStart"/>
      <w:r w:rsidRPr="004A60E3">
        <w:rPr>
          <w:rFonts w:ascii="Times New Roman" w:hAnsi="Times New Roman"/>
          <w:sz w:val="24"/>
          <w:szCs w:val="24"/>
        </w:rPr>
        <w:t>А.Т.Смирнов,Б.О.Хренников</w:t>
      </w:r>
      <w:proofErr w:type="spellEnd"/>
      <w:r w:rsidRPr="004A60E3">
        <w:rPr>
          <w:rFonts w:ascii="Times New Roman" w:hAnsi="Times New Roman"/>
          <w:sz w:val="24"/>
          <w:szCs w:val="24"/>
        </w:rPr>
        <w:t xml:space="preserve">/Под </w:t>
      </w:r>
      <w:proofErr w:type="spellStart"/>
      <w:r w:rsidRPr="004A60E3">
        <w:rPr>
          <w:rFonts w:ascii="Times New Roman" w:hAnsi="Times New Roman"/>
          <w:sz w:val="24"/>
          <w:szCs w:val="24"/>
        </w:rPr>
        <w:t>ред.А.Т.Смирнова</w:t>
      </w:r>
      <w:proofErr w:type="spellEnd"/>
      <w:r w:rsidRPr="004A60E3">
        <w:rPr>
          <w:rFonts w:ascii="Times New Roman" w:hAnsi="Times New Roman"/>
          <w:sz w:val="24"/>
          <w:szCs w:val="24"/>
        </w:rPr>
        <w:t xml:space="preserve">;   </w:t>
      </w:r>
      <w:proofErr w:type="spellStart"/>
      <w:r w:rsidRPr="004A60E3">
        <w:rPr>
          <w:rFonts w:ascii="Times New Roman" w:hAnsi="Times New Roman"/>
          <w:sz w:val="24"/>
          <w:szCs w:val="24"/>
        </w:rPr>
        <w:t>Рос.акад.наук,Рос.акад.образования</w:t>
      </w:r>
      <w:proofErr w:type="spellEnd"/>
      <w:r w:rsidRPr="004A60E3">
        <w:rPr>
          <w:rFonts w:ascii="Times New Roman" w:hAnsi="Times New Roman"/>
          <w:sz w:val="24"/>
          <w:szCs w:val="24"/>
        </w:rPr>
        <w:t xml:space="preserve"> ,из-во «Просвещение».-М.:Просвещение,2016.</w:t>
      </w:r>
    </w:p>
    <w:p w:rsidR="004A60E3" w:rsidRPr="004A60E3" w:rsidRDefault="004A60E3" w:rsidP="004A60E3">
      <w:pPr>
        <w:pStyle w:val="a3"/>
        <w:rPr>
          <w:rFonts w:ascii="Times New Roman" w:hAnsi="Times New Roman"/>
          <w:sz w:val="24"/>
          <w:szCs w:val="24"/>
        </w:rPr>
      </w:pPr>
    </w:p>
    <w:p w:rsidR="004A60E3" w:rsidRPr="004A60E3" w:rsidRDefault="004A60E3" w:rsidP="004A60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60E3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4A60E3" w:rsidRPr="004A60E3" w:rsidRDefault="004A60E3" w:rsidP="004A60E3">
      <w:pPr>
        <w:pStyle w:val="a3"/>
        <w:rPr>
          <w:rFonts w:ascii="Times New Roman" w:hAnsi="Times New Roman"/>
          <w:sz w:val="24"/>
          <w:szCs w:val="24"/>
        </w:rPr>
      </w:pPr>
      <w:r w:rsidRPr="004A60E3">
        <w:rPr>
          <w:rFonts w:ascii="Times New Roman" w:hAnsi="Times New Roman"/>
          <w:sz w:val="24"/>
          <w:szCs w:val="24"/>
        </w:rPr>
        <w:t xml:space="preserve">1.     С.В. </w:t>
      </w:r>
      <w:proofErr w:type="spellStart"/>
      <w:r w:rsidRPr="004A60E3">
        <w:rPr>
          <w:rFonts w:ascii="Times New Roman" w:hAnsi="Times New Roman"/>
          <w:sz w:val="24"/>
          <w:szCs w:val="24"/>
        </w:rPr>
        <w:t>Баленко</w:t>
      </w:r>
      <w:proofErr w:type="spellEnd"/>
      <w:r w:rsidRPr="004A60E3">
        <w:rPr>
          <w:rFonts w:ascii="Times New Roman" w:hAnsi="Times New Roman"/>
          <w:sz w:val="24"/>
          <w:szCs w:val="24"/>
        </w:rPr>
        <w:t xml:space="preserve"> «Школа выживания», М., «</w:t>
      </w:r>
      <w:proofErr w:type="spellStart"/>
      <w:r w:rsidRPr="004A60E3">
        <w:rPr>
          <w:rFonts w:ascii="Times New Roman" w:hAnsi="Times New Roman"/>
          <w:sz w:val="24"/>
          <w:szCs w:val="24"/>
        </w:rPr>
        <w:t>Эксмо</w:t>
      </w:r>
      <w:proofErr w:type="spellEnd"/>
      <w:r w:rsidRPr="004A60E3">
        <w:rPr>
          <w:rFonts w:ascii="Times New Roman" w:hAnsi="Times New Roman"/>
          <w:sz w:val="24"/>
          <w:szCs w:val="24"/>
        </w:rPr>
        <w:t>», 1992г.</w:t>
      </w:r>
    </w:p>
    <w:p w:rsidR="004A60E3" w:rsidRPr="004A60E3" w:rsidRDefault="004A60E3" w:rsidP="004A60E3">
      <w:pPr>
        <w:pStyle w:val="a3"/>
        <w:rPr>
          <w:rFonts w:ascii="Times New Roman" w:hAnsi="Times New Roman"/>
          <w:sz w:val="24"/>
          <w:szCs w:val="24"/>
        </w:rPr>
      </w:pPr>
      <w:r w:rsidRPr="004A60E3">
        <w:rPr>
          <w:rFonts w:ascii="Times New Roman" w:hAnsi="Times New Roman"/>
          <w:sz w:val="24"/>
          <w:szCs w:val="24"/>
        </w:rPr>
        <w:t xml:space="preserve">2.     В.Г. Бубнов, В.А. </w:t>
      </w:r>
      <w:proofErr w:type="spellStart"/>
      <w:r w:rsidRPr="004A60E3">
        <w:rPr>
          <w:rFonts w:ascii="Times New Roman" w:hAnsi="Times New Roman"/>
          <w:sz w:val="24"/>
          <w:szCs w:val="24"/>
        </w:rPr>
        <w:t>Бубнова</w:t>
      </w:r>
      <w:proofErr w:type="spellEnd"/>
      <w:r w:rsidRPr="004A60E3">
        <w:rPr>
          <w:rFonts w:ascii="Times New Roman" w:hAnsi="Times New Roman"/>
          <w:sz w:val="24"/>
          <w:szCs w:val="24"/>
        </w:rPr>
        <w:t xml:space="preserve"> «Основы медицинских знаний», М., «Астрель»,2005г.</w:t>
      </w:r>
    </w:p>
    <w:p w:rsidR="004A60E3" w:rsidRPr="004A60E3" w:rsidRDefault="004A60E3" w:rsidP="004A60E3">
      <w:pPr>
        <w:pStyle w:val="a3"/>
        <w:rPr>
          <w:rFonts w:ascii="Times New Roman" w:hAnsi="Times New Roman"/>
          <w:sz w:val="24"/>
          <w:szCs w:val="24"/>
        </w:rPr>
      </w:pPr>
      <w:r w:rsidRPr="004A60E3">
        <w:rPr>
          <w:rFonts w:ascii="Times New Roman" w:hAnsi="Times New Roman"/>
          <w:sz w:val="24"/>
          <w:szCs w:val="24"/>
        </w:rPr>
        <w:t xml:space="preserve">3.     В.Д. </w:t>
      </w:r>
      <w:proofErr w:type="spellStart"/>
      <w:r w:rsidRPr="004A60E3">
        <w:rPr>
          <w:rFonts w:ascii="Times New Roman" w:hAnsi="Times New Roman"/>
          <w:sz w:val="24"/>
          <w:szCs w:val="24"/>
        </w:rPr>
        <w:t>Зазулинский</w:t>
      </w:r>
      <w:proofErr w:type="spellEnd"/>
      <w:r w:rsidRPr="004A60E3">
        <w:rPr>
          <w:rFonts w:ascii="Times New Roman" w:hAnsi="Times New Roman"/>
          <w:sz w:val="24"/>
          <w:szCs w:val="24"/>
        </w:rPr>
        <w:t xml:space="preserve"> «Безопасность жизнедеятельности в чрезвычайных ситуациях», М., «Экзамен», 2006г.</w:t>
      </w:r>
    </w:p>
    <w:p w:rsidR="004A60E3" w:rsidRPr="004A60E3" w:rsidRDefault="004A60E3" w:rsidP="004A60E3">
      <w:pPr>
        <w:pStyle w:val="a3"/>
        <w:rPr>
          <w:rFonts w:ascii="Times New Roman" w:hAnsi="Times New Roman"/>
          <w:sz w:val="24"/>
          <w:szCs w:val="24"/>
        </w:rPr>
      </w:pPr>
      <w:r w:rsidRPr="004A60E3">
        <w:rPr>
          <w:rFonts w:ascii="Times New Roman" w:hAnsi="Times New Roman"/>
          <w:sz w:val="24"/>
          <w:szCs w:val="24"/>
        </w:rPr>
        <w:t>4. Безопасность человека в экстремальных ситуациях. «Военные знания</w:t>
      </w:r>
      <w:proofErr w:type="gramStart"/>
      <w:r w:rsidRPr="004A60E3">
        <w:rPr>
          <w:rFonts w:ascii="Times New Roman" w:hAnsi="Times New Roman"/>
          <w:sz w:val="24"/>
          <w:szCs w:val="24"/>
        </w:rPr>
        <w:t>»,М</w:t>
      </w:r>
      <w:proofErr w:type="gramEnd"/>
      <w:r w:rsidRPr="004A60E3">
        <w:rPr>
          <w:rFonts w:ascii="Times New Roman" w:hAnsi="Times New Roman"/>
          <w:sz w:val="24"/>
          <w:szCs w:val="24"/>
        </w:rPr>
        <w:t>,1992 г</w:t>
      </w:r>
    </w:p>
    <w:p w:rsidR="004A60E3" w:rsidRPr="004A60E3" w:rsidRDefault="004A60E3" w:rsidP="004A60E3">
      <w:pPr>
        <w:pStyle w:val="a3"/>
        <w:rPr>
          <w:rFonts w:ascii="Times New Roman" w:hAnsi="Times New Roman"/>
          <w:sz w:val="24"/>
          <w:szCs w:val="24"/>
        </w:rPr>
      </w:pPr>
      <w:r w:rsidRPr="004A60E3">
        <w:rPr>
          <w:rFonts w:ascii="Times New Roman" w:hAnsi="Times New Roman"/>
          <w:sz w:val="24"/>
          <w:szCs w:val="24"/>
        </w:rPr>
        <w:t>5. Защита населения в ЧС. «Военные знания</w:t>
      </w:r>
      <w:proofErr w:type="gramStart"/>
      <w:r w:rsidRPr="004A60E3">
        <w:rPr>
          <w:rFonts w:ascii="Times New Roman" w:hAnsi="Times New Roman"/>
          <w:sz w:val="24"/>
          <w:szCs w:val="24"/>
        </w:rPr>
        <w:t>»,М</w:t>
      </w:r>
      <w:proofErr w:type="gramEnd"/>
      <w:r w:rsidRPr="004A60E3">
        <w:rPr>
          <w:rFonts w:ascii="Times New Roman" w:hAnsi="Times New Roman"/>
          <w:sz w:val="24"/>
          <w:szCs w:val="24"/>
        </w:rPr>
        <w:t>, 2000 г</w:t>
      </w:r>
    </w:p>
    <w:p w:rsidR="004A60E3" w:rsidRPr="004A60E3" w:rsidRDefault="004A60E3" w:rsidP="004A60E3">
      <w:pPr>
        <w:pStyle w:val="a3"/>
        <w:rPr>
          <w:rFonts w:ascii="Times New Roman" w:hAnsi="Times New Roman"/>
          <w:sz w:val="24"/>
          <w:szCs w:val="24"/>
        </w:rPr>
      </w:pPr>
      <w:r w:rsidRPr="004A60E3">
        <w:rPr>
          <w:rFonts w:ascii="Times New Roman" w:hAnsi="Times New Roman"/>
          <w:sz w:val="24"/>
          <w:szCs w:val="24"/>
        </w:rPr>
        <w:t xml:space="preserve">6. В.В. </w:t>
      </w:r>
      <w:proofErr w:type="spellStart"/>
      <w:r w:rsidRPr="004A60E3">
        <w:rPr>
          <w:rFonts w:ascii="Times New Roman" w:hAnsi="Times New Roman"/>
          <w:sz w:val="24"/>
          <w:szCs w:val="24"/>
        </w:rPr>
        <w:t>Шаховец</w:t>
      </w:r>
      <w:proofErr w:type="spellEnd"/>
      <w:r w:rsidRPr="004A60E3">
        <w:rPr>
          <w:rFonts w:ascii="Times New Roman" w:hAnsi="Times New Roman"/>
          <w:sz w:val="24"/>
          <w:szCs w:val="24"/>
        </w:rPr>
        <w:t xml:space="preserve"> «Первая помощь в экстремальных ситуациях. Т.1», «М», 2000 г</w:t>
      </w:r>
    </w:p>
    <w:p w:rsidR="004A60E3" w:rsidRPr="004A60E3" w:rsidRDefault="004A60E3" w:rsidP="004A60E3">
      <w:pPr>
        <w:pStyle w:val="a3"/>
        <w:rPr>
          <w:rFonts w:ascii="Times New Roman" w:hAnsi="Times New Roman"/>
          <w:sz w:val="24"/>
          <w:szCs w:val="24"/>
        </w:rPr>
      </w:pPr>
      <w:r w:rsidRPr="004A60E3">
        <w:rPr>
          <w:rFonts w:ascii="Times New Roman" w:hAnsi="Times New Roman"/>
          <w:sz w:val="24"/>
          <w:szCs w:val="24"/>
        </w:rPr>
        <w:t xml:space="preserve">7. В.В. </w:t>
      </w:r>
      <w:proofErr w:type="spellStart"/>
      <w:r w:rsidRPr="004A60E3">
        <w:rPr>
          <w:rFonts w:ascii="Times New Roman" w:hAnsi="Times New Roman"/>
          <w:sz w:val="24"/>
          <w:szCs w:val="24"/>
        </w:rPr>
        <w:t>Шаховец</w:t>
      </w:r>
      <w:proofErr w:type="spellEnd"/>
      <w:r w:rsidRPr="004A60E3">
        <w:rPr>
          <w:rFonts w:ascii="Times New Roman" w:hAnsi="Times New Roman"/>
          <w:sz w:val="24"/>
          <w:szCs w:val="24"/>
        </w:rPr>
        <w:t xml:space="preserve"> «Первая помощь в экстремальных ситуациях. Т.2», «М», 2000 г</w:t>
      </w:r>
    </w:p>
    <w:p w:rsidR="004A60E3" w:rsidRPr="004A60E3" w:rsidRDefault="004A60E3" w:rsidP="004A60E3">
      <w:pPr>
        <w:pStyle w:val="a3"/>
        <w:rPr>
          <w:rFonts w:ascii="Times New Roman" w:hAnsi="Times New Roman"/>
          <w:sz w:val="24"/>
          <w:szCs w:val="24"/>
        </w:rPr>
      </w:pPr>
      <w:r w:rsidRPr="004A60E3">
        <w:rPr>
          <w:rFonts w:ascii="Times New Roman" w:hAnsi="Times New Roman"/>
          <w:sz w:val="24"/>
          <w:szCs w:val="24"/>
        </w:rPr>
        <w:t>8.Серия «1000 советов от газеты Комсомольская правда» «Первая помощь в экстренных ситуациях» ООО «АСТ-ПРЕСС КНИГА» 2006 г.</w:t>
      </w:r>
    </w:p>
    <w:p w:rsidR="004A60E3" w:rsidRPr="004A60E3" w:rsidRDefault="004A60E3" w:rsidP="004A60E3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A60E3" w:rsidRPr="004A60E3" w:rsidRDefault="004A60E3" w:rsidP="004A6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- РЕСУРСЫ</w:t>
      </w:r>
    </w:p>
    <w:p w:rsidR="004A60E3" w:rsidRPr="00EB5334" w:rsidRDefault="004A60E3" w:rsidP="00EB5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334">
        <w:rPr>
          <w:rFonts w:ascii="Times New Roman" w:hAnsi="Times New Roman" w:cs="Times New Roman"/>
          <w:sz w:val="24"/>
          <w:szCs w:val="24"/>
        </w:rPr>
        <w:t xml:space="preserve">http://kuhta.clan.su Журнал «Основы безопасности жизнедеятельности» http://www.school-obz.org Основы безопасности жизнедеятельности. Сайт Баграмян Э. http://theobg.by.ru/index.htm Нормативные документы, методические материалы по ОБЖ. Сайт </w:t>
      </w:r>
      <w:proofErr w:type="spellStart"/>
      <w:r w:rsidRPr="00EB5334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 w:rsidRPr="00EB5334">
        <w:rPr>
          <w:rFonts w:ascii="Times New Roman" w:hAnsi="Times New Roman" w:cs="Times New Roman"/>
          <w:sz w:val="24"/>
          <w:szCs w:val="24"/>
        </w:rPr>
        <w:t xml:space="preserve"> В.Н. http://informic.narod.ru/obg.html Основы безопасности жизнедеятельности http://0bj.ru/ Всероссийский научно-исследовательский институт по </w:t>
      </w:r>
      <w:r w:rsidRPr="00EB5334">
        <w:rPr>
          <w:rFonts w:ascii="Times New Roman" w:hAnsi="Times New Roman" w:cs="Times New Roman"/>
          <w:sz w:val="24"/>
          <w:szCs w:val="24"/>
        </w:rPr>
        <w:lastRenderedPageBreak/>
        <w:t xml:space="preserve">проблемам гражданской обороны и чрезвычайных ситуаций http://www.ampe.ru/web/guest/russian Институт психологических проблем безопасности http://anty-crim.boxmail.biz Искусство выживания http://www.goodlife.narod.ru Все о пожарной безопасности http://www.0-1.ru Охрана труда. Промышленная и пожарная безопасность. Предупреждение чрезвычайных ситуаций http://www.hsea.ru Первая медицинская помощь http://www.meduhod.ru Портал детской безопасности http://www.spas-extreme.ru Россия без наркотиков http://www.rwd.ru Федеральная служба по надзору в сфере защиты прав потребителей и благополучия человека http://www.rospotrebnadzor.ru Федеральная служба по экологическому, технологическому и атомному надзору http://www.gosnadzor.ru Федеральный центр гигиены и эпидемиологии http://www fcgsen.ru Охрана труда и техника безопасности http://www.znakcomplect.ru Лига здоровья нации http://www ligazn.ru Всероссийский форум «Здоровье нации — основа процветания России» http://www.znopr.ru Безопасность и здоровье: ресурсы, технологии и обучение http://www.risk-net.ru "Открытый урок" http://fcior.edu.ru/ - Федеральный центр информационно-образовательных ресурсов http://www.alleng.ru/edu/saf1.htm-ОБЖ - билеты, ответы, уроки. </w:t>
      </w:r>
      <w:hyperlink r:id="rId4" w:history="1">
        <w:r w:rsidRPr="00EB5334">
          <w:rPr>
            <w:rStyle w:val="a5"/>
            <w:rFonts w:ascii="Times New Roman" w:hAnsi="Times New Roman" w:cs="Times New Roman"/>
            <w:sz w:val="24"/>
            <w:szCs w:val="24"/>
          </w:rPr>
          <w:t>http://www.alleng.ru/edu/saf3.htm-Книги</w:t>
        </w:r>
      </w:hyperlink>
      <w:r w:rsidRPr="00EB5334">
        <w:rPr>
          <w:rFonts w:ascii="Times New Roman" w:hAnsi="Times New Roman" w:cs="Times New Roman"/>
          <w:sz w:val="24"/>
          <w:szCs w:val="24"/>
        </w:rPr>
        <w:t xml:space="preserve">, пособия по ОБЖ http://satinoschool.narod.ru/test1/p1aa1.htmlметодическое пособие для учителей ОБЖ http://www.uchportal.ru/load/81-учительский портал http://severskijkadet.ru/voennoe_delo/обж/уро ки-обж-ссылки.html-уроки ОБЖ http://zdd.1september.ru/ - газета "Здоровье детей" http://spo.1september.ru/ - газета "Спорт в школе" http://www.infosport.ru/press/szr/1999N5/inde x.htm - Спортивная жизнь России. Электронная версия ежемесячного иллюстрированного журнала. </w:t>
      </w:r>
    </w:p>
    <w:p w:rsidR="004A60E3" w:rsidRPr="00EB5334" w:rsidRDefault="004A60E3" w:rsidP="00EB5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334">
        <w:rPr>
          <w:rFonts w:ascii="Times New Roman" w:hAnsi="Times New Roman" w:cs="Times New Roman"/>
          <w:sz w:val="24"/>
          <w:szCs w:val="24"/>
        </w:rPr>
        <w:t xml:space="preserve">http://festival.1september.ru/ - Фестиваль </w:t>
      </w:r>
      <w:proofErr w:type="spellStart"/>
      <w:proofErr w:type="gramStart"/>
      <w:r w:rsidRPr="00EB5334">
        <w:rPr>
          <w:rFonts w:ascii="Times New Roman" w:hAnsi="Times New Roman" w:cs="Times New Roman"/>
          <w:sz w:val="24"/>
          <w:szCs w:val="24"/>
        </w:rPr>
        <w:t>пед.идей</w:t>
      </w:r>
      <w:proofErr w:type="spellEnd"/>
      <w:proofErr w:type="gramEnd"/>
      <w:r w:rsidRPr="00EB5334">
        <w:rPr>
          <w:rFonts w:ascii="Times New Roman" w:hAnsi="Times New Roman" w:cs="Times New Roman"/>
          <w:sz w:val="24"/>
          <w:szCs w:val="24"/>
        </w:rPr>
        <w:t xml:space="preserve"> «Открытый урок» http://kzg.narod.ru/ - Журнал «Культура здоровой жизни» http://lib.sportedu.ru – </w:t>
      </w:r>
    </w:p>
    <w:p w:rsidR="004A60E3" w:rsidRPr="00EB5334" w:rsidRDefault="004A60E3" w:rsidP="00EB5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334">
        <w:rPr>
          <w:rFonts w:ascii="Times New Roman" w:hAnsi="Times New Roman" w:cs="Times New Roman"/>
          <w:sz w:val="24"/>
          <w:szCs w:val="24"/>
        </w:rPr>
        <w:t xml:space="preserve">http://window.edu.ru/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 </w:t>
      </w:r>
    </w:p>
    <w:p w:rsidR="004A60E3" w:rsidRPr="00EB5334" w:rsidRDefault="004A60E3" w:rsidP="00EB5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334">
        <w:rPr>
          <w:rFonts w:ascii="Times New Roman" w:hAnsi="Times New Roman" w:cs="Times New Roman"/>
          <w:sz w:val="24"/>
          <w:szCs w:val="24"/>
        </w:rPr>
        <w:t xml:space="preserve">http://www.obzh.info информационный веб-сайт (обучение и воспитание основам безопасности жизнедеятельности). </w:t>
      </w:r>
    </w:p>
    <w:p w:rsidR="004A60E3" w:rsidRPr="00EB5334" w:rsidRDefault="004A60E3" w:rsidP="00EB5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334">
        <w:rPr>
          <w:rFonts w:ascii="Times New Roman" w:hAnsi="Times New Roman" w:cs="Times New Roman"/>
          <w:sz w:val="24"/>
          <w:szCs w:val="24"/>
        </w:rPr>
        <w:t xml:space="preserve">http://www.1september.ru веб-сайт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 </w:t>
      </w:r>
    </w:p>
    <w:p w:rsidR="004A60E3" w:rsidRPr="00EB5334" w:rsidRDefault="004A60E3" w:rsidP="00EB5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334">
        <w:rPr>
          <w:rFonts w:ascii="Times New Roman" w:hAnsi="Times New Roman" w:cs="Times New Roman"/>
          <w:sz w:val="24"/>
          <w:szCs w:val="24"/>
        </w:rPr>
        <w:t xml:space="preserve">http://www.school-obz.org/ - информационно-методическое издание по основам безопасности жизнедеятельности http://teachpro.ru/course2d.aspx?idc=12090&amp;c r=2 Обучение через Интернет http://www.km-school.ru/ </w:t>
      </w:r>
      <w:proofErr w:type="spellStart"/>
      <w:r w:rsidRPr="00EB5334">
        <w:rPr>
          <w:rFonts w:ascii="Times New Roman" w:hAnsi="Times New Roman" w:cs="Times New Roman"/>
          <w:sz w:val="24"/>
          <w:szCs w:val="24"/>
        </w:rPr>
        <w:t>Мультипортал</w:t>
      </w:r>
      <w:proofErr w:type="spellEnd"/>
      <w:r w:rsidRPr="00EB5334">
        <w:rPr>
          <w:rFonts w:ascii="Times New Roman" w:hAnsi="Times New Roman" w:cs="Times New Roman"/>
          <w:sz w:val="24"/>
          <w:szCs w:val="24"/>
        </w:rPr>
        <w:t xml:space="preserve"> компании «Кирилл и Мефодий» </w:t>
      </w:r>
    </w:p>
    <w:p w:rsidR="004A60E3" w:rsidRPr="00EB5334" w:rsidRDefault="004A60E3" w:rsidP="00EB53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334">
        <w:rPr>
          <w:rFonts w:ascii="Times New Roman" w:hAnsi="Times New Roman" w:cs="Times New Roman"/>
          <w:sz w:val="24"/>
          <w:szCs w:val="24"/>
        </w:rPr>
        <w:t>http://www.eidos.ru Сайт центра дистанционного обучения «</w:t>
      </w:r>
      <w:proofErr w:type="spellStart"/>
      <w:r w:rsidRPr="00EB5334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EB5334">
        <w:rPr>
          <w:rFonts w:ascii="Times New Roman" w:hAnsi="Times New Roman" w:cs="Times New Roman"/>
          <w:sz w:val="24"/>
          <w:szCs w:val="24"/>
        </w:rPr>
        <w:t xml:space="preserve">» http://www.informic.narod.ru/obg.html Сайт учителя информатики, технологии и ОБЖ </w:t>
      </w:r>
      <w:proofErr w:type="spellStart"/>
      <w:r w:rsidRPr="00EB5334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 w:rsidRPr="00EB5334">
        <w:rPr>
          <w:rFonts w:ascii="Times New Roman" w:hAnsi="Times New Roman" w:cs="Times New Roman"/>
          <w:sz w:val="24"/>
          <w:szCs w:val="24"/>
        </w:rPr>
        <w:t xml:space="preserve"> Виктора Николаевича http://sverdlovsk-school8.nm.ru/docobgd.htm Для учителя ОБЖД http://kchs.tomsk.gov.ru/azbuka_bez.htm Сайт Учебно-методического Цента ГУ МЧС России по Томской области</w:t>
      </w:r>
    </w:p>
    <w:sectPr w:rsidR="004A60E3" w:rsidRPr="00EB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D6"/>
    <w:rsid w:val="000508B6"/>
    <w:rsid w:val="001241D6"/>
    <w:rsid w:val="001D5A6D"/>
    <w:rsid w:val="004A60E3"/>
    <w:rsid w:val="00AB243F"/>
    <w:rsid w:val="00EB5334"/>
    <w:rsid w:val="00F6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19E4"/>
  <w15:docId w15:val="{3CAC01F5-3A24-4AF0-92F2-B7C4B0E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60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4A60E3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4A6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ng.ru/edu/saf3.htm-&#1050;&#1085;&#1080;&#1075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2021-03-24T06:32:00Z</dcterms:created>
  <dcterms:modified xsi:type="dcterms:W3CDTF">2021-03-24T06:32:00Z</dcterms:modified>
</cp:coreProperties>
</file>