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91" w:rsidRDefault="00F3607A" w:rsidP="00F3607A">
      <w:pPr>
        <w:pStyle w:val="1"/>
        <w:spacing w:before="73"/>
        <w:ind w:left="142" w:firstLine="142"/>
        <w:jc w:val="center"/>
      </w:pPr>
      <w:r>
        <w:t>Аннотация к курсу внеурочной деятельности «В мире книг»</w:t>
      </w:r>
    </w:p>
    <w:p w:rsidR="00233B91" w:rsidRDefault="00F3607A">
      <w:pPr>
        <w:pStyle w:val="a3"/>
        <w:ind w:right="108"/>
        <w:jc w:val="both"/>
      </w:pPr>
      <w:r>
        <w:t>Курс внеурочной деятельности «В мире книг» способствует расширению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t>,</w:t>
      </w:r>
      <w:r>
        <w:rPr>
          <w:spacing w:val="1"/>
        </w:rPr>
        <w:t xml:space="preserve"> </w:t>
      </w:r>
      <w:r>
        <w:t>воспитанию</w:t>
      </w:r>
      <w:r>
        <w:rPr>
          <w:spacing w:val="-67"/>
        </w:rPr>
        <w:t xml:space="preserve"> </w:t>
      </w:r>
      <w:r>
        <w:t>ученика-читателя.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литературного,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проблемы нравственно-этического воспитания, так как чтение для ребёнка</w:t>
      </w:r>
      <w:r>
        <w:t xml:space="preserve"> – и</w:t>
      </w:r>
      <w:r>
        <w:rPr>
          <w:spacing w:val="1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и творчество,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открытия,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удовольствие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самовоспитание.</w:t>
      </w:r>
    </w:p>
    <w:p w:rsidR="00233B91" w:rsidRDefault="00F3607A">
      <w:pPr>
        <w:pStyle w:val="1"/>
        <w:spacing w:before="2"/>
        <w:ind w:left="921"/>
        <w:jc w:val="both"/>
      </w:pPr>
      <w:r>
        <w:t>Цели</w:t>
      </w:r>
      <w:r>
        <w:rPr>
          <w:spacing w:val="-2"/>
        </w:rPr>
        <w:t xml:space="preserve"> </w:t>
      </w:r>
      <w:r>
        <w:t>курса:</w:t>
      </w:r>
    </w:p>
    <w:p w:rsidR="00233B91" w:rsidRDefault="00F3607A">
      <w:pPr>
        <w:pStyle w:val="a4"/>
        <w:numPr>
          <w:ilvl w:val="0"/>
          <w:numId w:val="3"/>
        </w:numPr>
        <w:tabs>
          <w:tab w:val="left" w:pos="1653"/>
          <w:tab w:val="left" w:pos="1654"/>
        </w:tabs>
        <w:ind w:right="115"/>
        <w:rPr>
          <w:sz w:val="28"/>
        </w:rPr>
      </w:pPr>
      <w:r>
        <w:rPr>
          <w:sz w:val="28"/>
        </w:rPr>
        <w:t>Создание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2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5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2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2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чтению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книг</w:t>
      </w:r>
    </w:p>
    <w:p w:rsidR="00233B91" w:rsidRDefault="00F3607A">
      <w:pPr>
        <w:pStyle w:val="a4"/>
        <w:numPr>
          <w:ilvl w:val="0"/>
          <w:numId w:val="3"/>
        </w:numPr>
        <w:tabs>
          <w:tab w:val="left" w:pos="1653"/>
          <w:tab w:val="left" w:pos="1654"/>
        </w:tabs>
        <w:ind w:right="109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начальных классов</w:t>
      </w:r>
    </w:p>
    <w:p w:rsidR="00233B91" w:rsidRDefault="00F3607A">
      <w:pPr>
        <w:pStyle w:val="a4"/>
        <w:numPr>
          <w:ilvl w:val="0"/>
          <w:numId w:val="3"/>
        </w:numPr>
        <w:tabs>
          <w:tab w:val="left" w:pos="1653"/>
          <w:tab w:val="left" w:pos="1654"/>
        </w:tabs>
        <w:ind w:right="116"/>
        <w:rPr>
          <w:sz w:val="28"/>
        </w:rPr>
      </w:pPr>
      <w:r>
        <w:rPr>
          <w:sz w:val="28"/>
        </w:rPr>
        <w:t>Формирование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24"/>
          <w:sz w:val="28"/>
        </w:rPr>
        <w:t xml:space="preserve"> </w:t>
      </w:r>
      <w:r>
        <w:rPr>
          <w:sz w:val="28"/>
        </w:rPr>
        <w:t>коммуникативных,</w:t>
      </w:r>
      <w:r>
        <w:rPr>
          <w:spacing w:val="2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регулятивных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умений.</w:t>
      </w:r>
    </w:p>
    <w:p w:rsidR="00233B91" w:rsidRDefault="00F3607A">
      <w:pPr>
        <w:pStyle w:val="a3"/>
        <w:ind w:right="113"/>
        <w:jc w:val="both"/>
      </w:pPr>
      <w:r>
        <w:t>Преемственность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интеллектуальному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 действиями (познавательными, коммуникативными, регулятивными,</w:t>
      </w:r>
      <w:r>
        <w:rPr>
          <w:spacing w:val="1"/>
        </w:rPr>
        <w:t xml:space="preserve"> </w:t>
      </w:r>
      <w:r>
        <w:t>личностными)</w:t>
      </w:r>
      <w:r>
        <w:rPr>
          <w:spacing w:val="-4"/>
        </w:rPr>
        <w:t xml:space="preserve"> </w:t>
      </w:r>
      <w:r>
        <w:t>и читательскими умениями.</w:t>
      </w:r>
    </w:p>
    <w:p w:rsidR="00233B91" w:rsidRDefault="00F3607A">
      <w:pPr>
        <w:pStyle w:val="a3"/>
        <w:spacing w:line="322" w:lineRule="exact"/>
        <w:ind w:left="921" w:firstLine="0"/>
        <w:jc w:val="both"/>
      </w:pPr>
      <w:r>
        <w:t>Во 2а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занятия.</w:t>
      </w:r>
    </w:p>
    <w:p w:rsidR="00233B91" w:rsidRDefault="00F3607A">
      <w:pPr>
        <w:pStyle w:val="a3"/>
        <w:ind w:right="108"/>
        <w:jc w:val="both"/>
      </w:pPr>
      <w:r>
        <w:t>Содержание 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</w:t>
      </w:r>
      <w:r>
        <w:t>тельности</w:t>
      </w:r>
      <w:r>
        <w:rPr>
          <w:spacing w:val="1"/>
        </w:rPr>
        <w:t xml:space="preserve"> </w:t>
      </w:r>
      <w:r>
        <w:t>«В мире книг»</w:t>
      </w:r>
      <w:r>
        <w:rPr>
          <w:spacing w:val="1"/>
        </w:rPr>
        <w:t xml:space="preserve"> </w:t>
      </w:r>
      <w:proofErr w:type="spellStart"/>
      <w:r>
        <w:t>создаѐт</w:t>
      </w:r>
      <w:proofErr w:type="spellEnd"/>
      <w:r>
        <w:t xml:space="preserve"> возможность для воспитания грамотного и заинтересованного читателя,</w:t>
      </w:r>
      <w:r>
        <w:rPr>
          <w:spacing w:val="1"/>
        </w:rPr>
        <w:t xml:space="preserve"> </w:t>
      </w:r>
      <w:r>
        <w:t>знающего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Ученик-читатель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воображение.</w:t>
      </w:r>
    </w:p>
    <w:p w:rsidR="00233B91" w:rsidRDefault="00F3607A">
      <w:pPr>
        <w:pStyle w:val="a3"/>
        <w:ind w:right="112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книгой.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книгами:</w:t>
      </w:r>
      <w:r>
        <w:rPr>
          <w:spacing w:val="1"/>
        </w:rPr>
        <w:t xml:space="preserve"> </w:t>
      </w:r>
      <w:r>
        <w:t xml:space="preserve">рассматривать, читать, получать необходимую информацию о книге как из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аппарата,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изданий</w:t>
      </w:r>
      <w:r>
        <w:rPr>
          <w:spacing w:val="-1"/>
        </w:rPr>
        <w:t xml:space="preserve"> </w:t>
      </w:r>
      <w:r>
        <w:t>(справочных,</w:t>
      </w:r>
      <w:r>
        <w:rPr>
          <w:spacing w:val="-2"/>
        </w:rPr>
        <w:t xml:space="preserve"> </w:t>
      </w:r>
      <w:r>
        <w:t>энциклопедических).</w:t>
      </w:r>
    </w:p>
    <w:p w:rsidR="00233B91" w:rsidRDefault="00F3607A">
      <w:pPr>
        <w:pStyle w:val="a3"/>
        <w:ind w:right="113"/>
        <w:jc w:val="both"/>
      </w:pPr>
      <w:r>
        <w:t>В программу включены занятия библиографического характера, которые</w:t>
      </w:r>
      <w:r>
        <w:rPr>
          <w:spacing w:val="1"/>
        </w:rPr>
        <w:t xml:space="preserve"> </w:t>
      </w:r>
      <w:r>
        <w:t>познакомят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обогатят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 эрудицию.</w:t>
      </w:r>
    </w:p>
    <w:p w:rsidR="00233B91" w:rsidRDefault="00F3607A">
      <w:pPr>
        <w:pStyle w:val="1"/>
        <w:spacing w:before="3" w:line="240" w:lineRule="auto"/>
        <w:ind w:right="111" w:firstLine="852"/>
        <w:jc w:val="both"/>
      </w:pP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курса.</w:t>
      </w:r>
    </w:p>
    <w:p w:rsidR="00233B91" w:rsidRDefault="00F3607A">
      <w:pPr>
        <w:pStyle w:val="a3"/>
        <w:ind w:right="112"/>
        <w:jc w:val="both"/>
      </w:pPr>
      <w:r>
        <w:t>В результате</w:t>
      </w:r>
      <w:r>
        <w:t xml:space="preserve"> освоении программы кружка «В мире книг» формируются</w:t>
      </w:r>
      <w:r>
        <w:rPr>
          <w:spacing w:val="1"/>
        </w:rPr>
        <w:t xml:space="preserve"> </w:t>
      </w:r>
      <w:r>
        <w:t xml:space="preserve">следующие </w:t>
      </w:r>
      <w:r>
        <w:rPr>
          <w:b/>
        </w:rPr>
        <w:t xml:space="preserve">предметные умения, </w:t>
      </w:r>
      <w:r>
        <w:t>соответствующие требованиям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2"/>
        </w:tabs>
        <w:spacing w:line="341" w:lineRule="exact"/>
        <w:ind w:left="921" w:hanging="34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2"/>
        </w:tabs>
        <w:spacing w:line="342" w:lineRule="exact"/>
        <w:ind w:left="921" w:hanging="34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чтении;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2"/>
        </w:tabs>
        <w:ind w:right="110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поисковое);</w:t>
      </w:r>
    </w:p>
    <w:p w:rsidR="00233B91" w:rsidRDefault="00233B91">
      <w:pPr>
        <w:jc w:val="both"/>
        <w:rPr>
          <w:sz w:val="28"/>
        </w:rPr>
        <w:sectPr w:rsidR="00233B91">
          <w:type w:val="continuous"/>
          <w:pgSz w:w="11910" w:h="16840"/>
          <w:pgMar w:top="900" w:right="880" w:bottom="280" w:left="920" w:header="720" w:footer="720" w:gutter="0"/>
          <w:cols w:space="720"/>
        </w:sectPr>
      </w:pP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87" w:line="342" w:lineRule="exact"/>
        <w:ind w:left="921" w:hanging="349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литературу;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115" w:hanging="360"/>
        <w:rPr>
          <w:sz w:val="28"/>
        </w:rPr>
      </w:pPr>
      <w:r>
        <w:rPr>
          <w:sz w:val="28"/>
        </w:rPr>
        <w:t>Пользоваться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44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233B91" w:rsidRDefault="00F3607A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умения: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40" w:lineRule="exact"/>
        <w:ind w:left="921" w:hanging="349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книгой, пользуясь</w:t>
      </w:r>
      <w:r>
        <w:rPr>
          <w:spacing w:val="-3"/>
          <w:sz w:val="28"/>
        </w:rPr>
        <w:t xml:space="preserve"> </w:t>
      </w:r>
      <w:r>
        <w:rPr>
          <w:sz w:val="28"/>
        </w:rPr>
        <w:t>алгоритмом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42" w:lineRule="exact"/>
        <w:ind w:left="921" w:hanging="349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произведением;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117" w:hanging="360"/>
        <w:rPr>
          <w:sz w:val="28"/>
        </w:rPr>
      </w:pPr>
      <w:r>
        <w:rPr>
          <w:sz w:val="28"/>
        </w:rPr>
        <w:t>Уметь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парах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играх;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43" w:lineRule="exact"/>
        <w:ind w:left="921" w:hanging="349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результаты.</w:t>
      </w:r>
    </w:p>
    <w:p w:rsidR="00233B91" w:rsidRDefault="00F3607A">
      <w:pPr>
        <w:pStyle w:val="1"/>
        <w:spacing w:before="2" w:line="320" w:lineRule="exact"/>
      </w:pP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умения: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116" w:hanging="360"/>
        <w:rPr>
          <w:sz w:val="28"/>
        </w:rPr>
      </w:pPr>
      <w:r>
        <w:rPr>
          <w:sz w:val="28"/>
        </w:rPr>
        <w:t>Прогнозировать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2"/>
          <w:sz w:val="28"/>
        </w:rPr>
        <w:t xml:space="preserve"> </w:t>
      </w:r>
      <w:r>
        <w:rPr>
          <w:sz w:val="28"/>
        </w:rPr>
        <w:t>книги</w:t>
      </w:r>
      <w:r>
        <w:rPr>
          <w:spacing w:val="42"/>
          <w:sz w:val="28"/>
        </w:rPr>
        <w:t xml:space="preserve"> </w:t>
      </w:r>
      <w:r>
        <w:rPr>
          <w:sz w:val="28"/>
        </w:rPr>
        <w:t>до</w:t>
      </w:r>
      <w:r>
        <w:rPr>
          <w:spacing w:val="42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4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41" w:lineRule="exact"/>
        <w:ind w:left="921" w:hanging="349"/>
        <w:rPr>
          <w:sz w:val="28"/>
        </w:rPr>
      </w:pPr>
      <w:r>
        <w:rPr>
          <w:sz w:val="28"/>
        </w:rPr>
        <w:t>Отбирать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по теме,</w:t>
      </w:r>
      <w:r>
        <w:rPr>
          <w:spacing w:val="-2"/>
          <w:sz w:val="28"/>
        </w:rPr>
        <w:t xml:space="preserve"> </w:t>
      </w:r>
      <w:r>
        <w:rPr>
          <w:sz w:val="28"/>
        </w:rPr>
        <w:t>жанру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принадлежности;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  <w:tab w:val="left" w:pos="3258"/>
          <w:tab w:val="left" w:pos="3649"/>
          <w:tab w:val="left" w:pos="4503"/>
          <w:tab w:val="left" w:pos="5314"/>
          <w:tab w:val="left" w:pos="6458"/>
          <w:tab w:val="left" w:pos="6841"/>
          <w:tab w:val="left" w:pos="8389"/>
          <w:tab w:val="left" w:pos="8773"/>
        </w:tabs>
        <w:ind w:right="114" w:hanging="360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мире</w:t>
      </w:r>
      <w:r>
        <w:rPr>
          <w:sz w:val="28"/>
        </w:rPr>
        <w:tab/>
        <w:t>книг</w:t>
      </w:r>
      <w:r>
        <w:rPr>
          <w:sz w:val="28"/>
        </w:rPr>
        <w:tab/>
        <w:t>(работа</w:t>
      </w:r>
      <w:r>
        <w:rPr>
          <w:sz w:val="28"/>
        </w:rPr>
        <w:tab/>
        <w:t>с</w:t>
      </w:r>
      <w:r>
        <w:rPr>
          <w:sz w:val="28"/>
        </w:rPr>
        <w:tab/>
        <w:t>каталогом,</w:t>
      </w:r>
      <w:r>
        <w:rPr>
          <w:sz w:val="28"/>
        </w:rPr>
        <w:tab/>
        <w:t>с</w:t>
      </w:r>
      <w:r>
        <w:rPr>
          <w:sz w:val="28"/>
        </w:rPr>
        <w:tab/>
        <w:t>открытым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фондом);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40" w:lineRule="exact"/>
        <w:ind w:left="921" w:hanging="349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5"/>
          <w:sz w:val="28"/>
        </w:rPr>
        <w:t xml:space="preserve"> </w:t>
      </w:r>
      <w:r>
        <w:rPr>
          <w:sz w:val="28"/>
        </w:rPr>
        <w:t>аннотации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книгам;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349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энциклопедиями.</w:t>
      </w:r>
    </w:p>
    <w:p w:rsidR="00233B91" w:rsidRDefault="00F3607A">
      <w:pPr>
        <w:pStyle w:val="1"/>
      </w:pP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умения: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111" w:hanging="360"/>
        <w:rPr>
          <w:sz w:val="28"/>
        </w:rPr>
      </w:pPr>
      <w:r>
        <w:rPr>
          <w:sz w:val="28"/>
        </w:rPr>
        <w:t>Участвовать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27"/>
          <w:sz w:val="28"/>
        </w:rPr>
        <w:t xml:space="preserve"> </w:t>
      </w:r>
      <w:r>
        <w:rPr>
          <w:sz w:val="28"/>
        </w:rPr>
        <w:t>книге,</w:t>
      </w:r>
      <w:r>
        <w:rPr>
          <w:spacing w:val="28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своѐ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right="113" w:hanging="360"/>
        <w:rPr>
          <w:sz w:val="28"/>
        </w:rPr>
      </w:pPr>
      <w:r>
        <w:rPr>
          <w:sz w:val="28"/>
        </w:rPr>
        <w:t>Оценивать</w:t>
      </w:r>
      <w:r>
        <w:rPr>
          <w:spacing w:val="54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56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точки</w:t>
      </w:r>
      <w:r>
        <w:rPr>
          <w:spacing w:val="56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55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left="921" w:hanging="349"/>
        <w:rPr>
          <w:sz w:val="28"/>
        </w:rPr>
      </w:pPr>
      <w:r>
        <w:rPr>
          <w:sz w:val="28"/>
        </w:rPr>
        <w:t>Высказывать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своѐ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2"/>
          <w:sz w:val="28"/>
        </w:rPr>
        <w:t xml:space="preserve"> </w:t>
      </w:r>
      <w:r>
        <w:rPr>
          <w:sz w:val="28"/>
        </w:rPr>
        <w:t>книги;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42" w:lineRule="exact"/>
        <w:ind w:left="921" w:hanging="349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 чтецов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рассказчиков;</w:t>
      </w:r>
    </w:p>
    <w:p w:rsidR="00233B91" w:rsidRDefault="00F3607A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42" w:lineRule="exact"/>
        <w:ind w:left="921" w:hanging="349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библиотеке, дома.</w:t>
      </w:r>
    </w:p>
    <w:p w:rsidR="00233B91" w:rsidRDefault="00F3607A">
      <w:pPr>
        <w:pStyle w:val="1"/>
        <w:spacing w:before="0"/>
      </w:pPr>
      <w:r>
        <w:t>Уровни</w:t>
      </w:r>
      <w:r>
        <w:rPr>
          <w:spacing w:val="-7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результатов:</w:t>
      </w:r>
    </w:p>
    <w:p w:rsidR="00233B91" w:rsidRDefault="00F3607A">
      <w:pPr>
        <w:pStyle w:val="a3"/>
        <w:ind w:right="107"/>
        <w:jc w:val="both"/>
      </w:pPr>
      <w:r>
        <w:t>Первый уровень результатов – предполагает приобретение обучающимися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67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книг для</w:t>
      </w:r>
      <w:r>
        <w:rPr>
          <w:spacing w:val="-3"/>
        </w:rPr>
        <w:t xml:space="preserve"> </w:t>
      </w:r>
      <w:r>
        <w:t>чтения.</w:t>
      </w:r>
    </w:p>
    <w:p w:rsidR="00233B91" w:rsidRDefault="00F3607A">
      <w:pPr>
        <w:pStyle w:val="a3"/>
        <w:ind w:right="116"/>
        <w:jc w:val="both"/>
      </w:pPr>
      <w:r>
        <w:t>Результат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умении</w:t>
      </w:r>
      <w:r>
        <w:rPr>
          <w:spacing w:val="-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учебные задачи.</w:t>
      </w:r>
    </w:p>
    <w:p w:rsidR="00233B91" w:rsidRDefault="00F3607A">
      <w:pPr>
        <w:pStyle w:val="a3"/>
        <w:ind w:right="111"/>
        <w:jc w:val="both"/>
      </w:pPr>
      <w:r>
        <w:t>Второй уровень результатов в данной программе - заключается в том, что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и самообразованию.</w:t>
      </w:r>
    </w:p>
    <w:p w:rsidR="00233B91" w:rsidRDefault="00F3607A">
      <w:pPr>
        <w:pStyle w:val="a3"/>
        <w:ind w:right="110"/>
        <w:jc w:val="both"/>
      </w:pPr>
      <w:r>
        <w:t>Результат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proofErr w:type="spellStart"/>
      <w:r>
        <w:t>приобретѐнных</w:t>
      </w:r>
      <w:proofErr w:type="spellEnd"/>
      <w:r>
        <w:t xml:space="preserve"> умений в любой учебной деятельности, самостоятельном выборе</w:t>
      </w:r>
      <w:r>
        <w:rPr>
          <w:spacing w:val="-6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интересующей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преодолевать</w:t>
      </w:r>
      <w:r>
        <w:rPr>
          <w:spacing w:val="-2"/>
        </w:rPr>
        <w:t xml:space="preserve"> </w:t>
      </w:r>
      <w:r>
        <w:t>трудности в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:rsidR="00233B91" w:rsidRDefault="00F3607A">
      <w:pPr>
        <w:pStyle w:val="a3"/>
        <w:ind w:right="107"/>
        <w:jc w:val="both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представления собственных творческих работ, презентац</w:t>
      </w:r>
      <w:r>
        <w:t>ий (сообщения, 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проекты)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конференции.</w:t>
      </w:r>
      <w:bookmarkStart w:id="0" w:name="_GoBack"/>
      <w:bookmarkEnd w:id="0"/>
    </w:p>
    <w:sectPr w:rsidR="00233B91" w:rsidSect="00F3607A">
      <w:pgSz w:w="11910" w:h="16840"/>
      <w:pgMar w:top="88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150D5"/>
    <w:multiLevelType w:val="hybridMultilevel"/>
    <w:tmpl w:val="961AC802"/>
    <w:lvl w:ilvl="0" w:tplc="98E4E700">
      <w:numFmt w:val="bullet"/>
      <w:lvlText w:val=""/>
      <w:lvlJc w:val="left"/>
      <w:pPr>
        <w:ind w:left="16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D289DC">
      <w:numFmt w:val="bullet"/>
      <w:lvlText w:val="•"/>
      <w:lvlJc w:val="left"/>
      <w:pPr>
        <w:ind w:left="2504" w:hanging="360"/>
      </w:pPr>
      <w:rPr>
        <w:rFonts w:hint="default"/>
        <w:lang w:val="ru-RU" w:eastAsia="en-US" w:bidi="ar-SA"/>
      </w:rPr>
    </w:lvl>
    <w:lvl w:ilvl="2" w:tplc="6342601A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269EE74C">
      <w:numFmt w:val="bullet"/>
      <w:lvlText w:val="•"/>
      <w:lvlJc w:val="left"/>
      <w:pPr>
        <w:ind w:left="4193" w:hanging="360"/>
      </w:pPr>
      <w:rPr>
        <w:rFonts w:hint="default"/>
        <w:lang w:val="ru-RU" w:eastAsia="en-US" w:bidi="ar-SA"/>
      </w:rPr>
    </w:lvl>
    <w:lvl w:ilvl="4" w:tplc="DA466A92">
      <w:numFmt w:val="bullet"/>
      <w:lvlText w:val="•"/>
      <w:lvlJc w:val="left"/>
      <w:pPr>
        <w:ind w:left="5038" w:hanging="360"/>
      </w:pPr>
      <w:rPr>
        <w:rFonts w:hint="default"/>
        <w:lang w:val="ru-RU" w:eastAsia="en-US" w:bidi="ar-SA"/>
      </w:rPr>
    </w:lvl>
    <w:lvl w:ilvl="5" w:tplc="041CEE1C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486CD294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1158B01C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A3EC4860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1">
    <w:nsid w:val="6CA244DD"/>
    <w:multiLevelType w:val="hybridMultilevel"/>
    <w:tmpl w:val="18F6DF66"/>
    <w:lvl w:ilvl="0" w:tplc="0C8A48BC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B8442C">
      <w:numFmt w:val="bullet"/>
      <w:lvlText w:val="•"/>
      <w:lvlJc w:val="left"/>
      <w:pPr>
        <w:ind w:left="1208" w:hanging="281"/>
      </w:pPr>
      <w:rPr>
        <w:rFonts w:hint="default"/>
        <w:lang w:val="ru-RU" w:eastAsia="en-US" w:bidi="ar-SA"/>
      </w:rPr>
    </w:lvl>
    <w:lvl w:ilvl="2" w:tplc="AC9E93FC">
      <w:numFmt w:val="bullet"/>
      <w:lvlText w:val="•"/>
      <w:lvlJc w:val="left"/>
      <w:pPr>
        <w:ind w:left="2197" w:hanging="281"/>
      </w:pPr>
      <w:rPr>
        <w:rFonts w:hint="default"/>
        <w:lang w:val="ru-RU" w:eastAsia="en-US" w:bidi="ar-SA"/>
      </w:rPr>
    </w:lvl>
    <w:lvl w:ilvl="3" w:tplc="9950097E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9FF03012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743235A4">
      <w:numFmt w:val="bullet"/>
      <w:lvlText w:val="•"/>
      <w:lvlJc w:val="left"/>
      <w:pPr>
        <w:ind w:left="5163" w:hanging="281"/>
      </w:pPr>
      <w:rPr>
        <w:rFonts w:hint="default"/>
        <w:lang w:val="ru-RU" w:eastAsia="en-US" w:bidi="ar-SA"/>
      </w:rPr>
    </w:lvl>
    <w:lvl w:ilvl="6" w:tplc="4830E676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E7AC4C5C">
      <w:numFmt w:val="bullet"/>
      <w:lvlText w:val="•"/>
      <w:lvlJc w:val="left"/>
      <w:pPr>
        <w:ind w:left="7140" w:hanging="281"/>
      </w:pPr>
      <w:rPr>
        <w:rFonts w:hint="default"/>
        <w:lang w:val="ru-RU" w:eastAsia="en-US" w:bidi="ar-SA"/>
      </w:rPr>
    </w:lvl>
    <w:lvl w:ilvl="8" w:tplc="D91C92BE">
      <w:numFmt w:val="bullet"/>
      <w:lvlText w:val="•"/>
      <w:lvlJc w:val="left"/>
      <w:pPr>
        <w:ind w:left="8129" w:hanging="281"/>
      </w:pPr>
      <w:rPr>
        <w:rFonts w:hint="default"/>
        <w:lang w:val="ru-RU" w:eastAsia="en-US" w:bidi="ar-SA"/>
      </w:rPr>
    </w:lvl>
  </w:abstractNum>
  <w:abstractNum w:abstractNumId="2">
    <w:nsid w:val="763944C7"/>
    <w:multiLevelType w:val="hybridMultilevel"/>
    <w:tmpl w:val="98F093CA"/>
    <w:lvl w:ilvl="0" w:tplc="0EDE9998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807888">
      <w:start w:val="1"/>
      <w:numFmt w:val="decimal"/>
      <w:lvlText w:val="%2."/>
      <w:lvlJc w:val="left"/>
      <w:pPr>
        <w:ind w:left="2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9932B450">
      <w:numFmt w:val="bullet"/>
      <w:lvlText w:val="•"/>
      <w:lvlJc w:val="left"/>
      <w:pPr>
        <w:ind w:left="1958" w:hanging="213"/>
      </w:pPr>
      <w:rPr>
        <w:rFonts w:hint="default"/>
        <w:lang w:val="ru-RU" w:eastAsia="en-US" w:bidi="ar-SA"/>
      </w:rPr>
    </w:lvl>
    <w:lvl w:ilvl="3" w:tplc="F2740FE4">
      <w:numFmt w:val="bullet"/>
      <w:lvlText w:val="•"/>
      <w:lvlJc w:val="left"/>
      <w:pPr>
        <w:ind w:left="2976" w:hanging="213"/>
      </w:pPr>
      <w:rPr>
        <w:rFonts w:hint="default"/>
        <w:lang w:val="ru-RU" w:eastAsia="en-US" w:bidi="ar-SA"/>
      </w:rPr>
    </w:lvl>
    <w:lvl w:ilvl="4" w:tplc="E10E52EC">
      <w:numFmt w:val="bullet"/>
      <w:lvlText w:val="•"/>
      <w:lvlJc w:val="left"/>
      <w:pPr>
        <w:ind w:left="3995" w:hanging="213"/>
      </w:pPr>
      <w:rPr>
        <w:rFonts w:hint="default"/>
        <w:lang w:val="ru-RU" w:eastAsia="en-US" w:bidi="ar-SA"/>
      </w:rPr>
    </w:lvl>
    <w:lvl w:ilvl="5" w:tplc="9F004E52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2F8EE24C">
      <w:numFmt w:val="bullet"/>
      <w:lvlText w:val="•"/>
      <w:lvlJc w:val="left"/>
      <w:pPr>
        <w:ind w:left="6032" w:hanging="213"/>
      </w:pPr>
      <w:rPr>
        <w:rFonts w:hint="default"/>
        <w:lang w:val="ru-RU" w:eastAsia="en-US" w:bidi="ar-SA"/>
      </w:rPr>
    </w:lvl>
    <w:lvl w:ilvl="7" w:tplc="15CE0544">
      <w:numFmt w:val="bullet"/>
      <w:lvlText w:val="•"/>
      <w:lvlJc w:val="left"/>
      <w:pPr>
        <w:ind w:left="7050" w:hanging="213"/>
      </w:pPr>
      <w:rPr>
        <w:rFonts w:hint="default"/>
        <w:lang w:val="ru-RU" w:eastAsia="en-US" w:bidi="ar-SA"/>
      </w:rPr>
    </w:lvl>
    <w:lvl w:ilvl="8" w:tplc="6FEAC7B0">
      <w:numFmt w:val="bullet"/>
      <w:lvlText w:val="•"/>
      <w:lvlJc w:val="left"/>
      <w:pPr>
        <w:ind w:left="8069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33B91"/>
    <w:rsid w:val="00233B91"/>
    <w:rsid w:val="00F3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319" w:lineRule="exact"/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1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319" w:lineRule="exact"/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21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Белореченский район</vt:lpstr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Белореченский район</dc:title>
  <dc:creator>Admin</dc:creator>
  <cp:lastModifiedBy>kaminet9</cp:lastModifiedBy>
  <cp:revision>2</cp:revision>
  <dcterms:created xsi:type="dcterms:W3CDTF">2021-04-22T07:35:00Z</dcterms:created>
  <dcterms:modified xsi:type="dcterms:W3CDTF">2021-04-22T07:35:00Z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2021-04-22T00:00:00Z</vt:filetime>
  </property>
</Properties>
</file>