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D65F3" w14:textId="77777777" w:rsidR="005220EF" w:rsidRDefault="005220EF" w:rsidP="005220EF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Аннотация </w:t>
      </w:r>
    </w:p>
    <w:p w14:paraId="0F3CFFAF" w14:textId="77777777" w:rsidR="005220EF" w:rsidRDefault="005220EF" w:rsidP="005220EF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</w:t>
      </w:r>
      <w:r>
        <w:t xml:space="preserve"> </w:t>
      </w:r>
      <w:r>
        <w:rPr>
          <w:b/>
          <w:bCs/>
          <w:sz w:val="26"/>
          <w:szCs w:val="26"/>
        </w:rPr>
        <w:t>образовательной программе</w:t>
      </w:r>
    </w:p>
    <w:p w14:paraId="32299F56" w14:textId="77777777" w:rsidR="005220EF" w:rsidRDefault="005220EF" w:rsidP="005220EF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курса внеурочной деятельности</w:t>
      </w:r>
    </w:p>
    <w:p w14:paraId="01D27A04" w14:textId="5B507315" w:rsidR="005220EF" w:rsidRDefault="005220EF" w:rsidP="005220EF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Я </w:t>
      </w:r>
      <w:r w:rsidR="00F227BD">
        <w:rPr>
          <w:b/>
          <w:bCs/>
          <w:sz w:val="26"/>
          <w:szCs w:val="26"/>
        </w:rPr>
        <w:t xml:space="preserve">- </w:t>
      </w:r>
      <w:bookmarkStart w:id="0" w:name="_GoBack"/>
      <w:bookmarkEnd w:id="0"/>
      <w:r>
        <w:rPr>
          <w:b/>
          <w:bCs/>
          <w:sz w:val="26"/>
          <w:szCs w:val="26"/>
        </w:rPr>
        <w:t>ГРАЖДАНИН</w:t>
      </w:r>
    </w:p>
    <w:p w14:paraId="029FA1C8" w14:textId="5583DA95" w:rsidR="005220EF" w:rsidRDefault="005220EF" w:rsidP="005220EF">
      <w:pPr>
        <w:pStyle w:val="a3"/>
        <w:spacing w:before="1" w:line="230" w:lineRule="auto"/>
        <w:ind w:right="12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7 класс</w:t>
      </w:r>
    </w:p>
    <w:p w14:paraId="7807EDB0" w14:textId="77777777" w:rsidR="00E27BF2" w:rsidRDefault="005220EF">
      <w:pPr>
        <w:pStyle w:val="a3"/>
        <w:ind w:right="109" w:firstLine="707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«Я</w:t>
      </w:r>
      <w:r>
        <w:rPr>
          <w:spacing w:val="60"/>
        </w:rPr>
        <w:t xml:space="preserve"> </w:t>
      </w:r>
      <w:r>
        <w:t>-</w:t>
      </w:r>
      <w:r>
        <w:rPr>
          <w:spacing w:val="60"/>
        </w:rPr>
        <w:t xml:space="preserve"> </w:t>
      </w:r>
      <w:r>
        <w:t>гражданин»</w:t>
      </w:r>
      <w:r>
        <w:rPr>
          <w:spacing w:val="-57"/>
        </w:rPr>
        <w:t xml:space="preserve"> </w:t>
      </w:r>
      <w:r>
        <w:t>взяты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нормативно-правовые</w:t>
      </w:r>
      <w:r>
        <w:rPr>
          <w:spacing w:val="-1"/>
        </w:rPr>
        <w:t xml:space="preserve"> </w:t>
      </w:r>
      <w:r>
        <w:t>документы:</w:t>
      </w:r>
    </w:p>
    <w:p w14:paraId="633679E3" w14:textId="77777777" w:rsidR="00E27BF2" w:rsidRDefault="005220EF">
      <w:pPr>
        <w:pStyle w:val="a5"/>
        <w:numPr>
          <w:ilvl w:val="0"/>
          <w:numId w:val="3"/>
        </w:numPr>
        <w:tabs>
          <w:tab w:val="left" w:pos="810"/>
        </w:tabs>
        <w:ind w:right="116" w:firstLine="0"/>
        <w:jc w:val="both"/>
        <w:rPr>
          <w:sz w:val="24"/>
        </w:rPr>
      </w:pPr>
      <w:r>
        <w:rPr>
          <w:sz w:val="24"/>
        </w:rPr>
        <w:t>Письмо Минобрнауки России от 12.05.2011 № 03-296 «Об организации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образования»;</w:t>
      </w:r>
    </w:p>
    <w:p w14:paraId="3BEEEA88" w14:textId="77777777" w:rsidR="00E27BF2" w:rsidRDefault="005220EF">
      <w:pPr>
        <w:pStyle w:val="a5"/>
        <w:numPr>
          <w:ilvl w:val="0"/>
          <w:numId w:val="3"/>
        </w:numPr>
        <w:tabs>
          <w:tab w:val="left" w:pos="810"/>
        </w:tabs>
        <w:ind w:left="810"/>
        <w:jc w:val="both"/>
        <w:rPr>
          <w:sz w:val="24"/>
        </w:rPr>
      </w:pPr>
      <w:r>
        <w:rPr>
          <w:sz w:val="24"/>
        </w:rPr>
        <w:t>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образовании»</w:t>
      </w:r>
      <w:r>
        <w:rPr>
          <w:spacing w:val="-9"/>
          <w:sz w:val="24"/>
        </w:rPr>
        <w:t xml:space="preserve"> </w:t>
      </w:r>
      <w:r>
        <w:rPr>
          <w:sz w:val="24"/>
        </w:rPr>
        <w:t>(п.16,</w:t>
      </w:r>
      <w:r>
        <w:rPr>
          <w:spacing w:val="-2"/>
          <w:sz w:val="24"/>
        </w:rPr>
        <w:t xml:space="preserve"> </w:t>
      </w:r>
      <w:r>
        <w:rPr>
          <w:sz w:val="24"/>
        </w:rPr>
        <w:t>ст.50)</w:t>
      </w:r>
    </w:p>
    <w:p w14:paraId="57A840EA" w14:textId="77777777" w:rsidR="00E27BF2" w:rsidRDefault="005220EF">
      <w:pPr>
        <w:pStyle w:val="a3"/>
        <w:ind w:right="114"/>
      </w:pPr>
      <w:r>
        <w:t>(«Обучающиеся воспитанники гражданских образовательных учреждений имеют право на</w:t>
      </w:r>
      <w:r>
        <w:rPr>
          <w:spacing w:val="1"/>
        </w:rPr>
        <w:t xml:space="preserve"> </w:t>
      </w:r>
      <w:r>
        <w:t>свободное</w:t>
      </w:r>
      <w:r>
        <w:rPr>
          <w:spacing w:val="-2"/>
        </w:rPr>
        <w:t xml:space="preserve"> </w:t>
      </w:r>
      <w:r>
        <w:t>посещение</w:t>
      </w:r>
      <w:r>
        <w:rPr>
          <w:spacing w:val="-2"/>
        </w:rPr>
        <w:t xml:space="preserve"> </w:t>
      </w:r>
      <w:r>
        <w:t>мероприятий,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предусмотренных</w:t>
      </w:r>
      <w:r>
        <w:rPr>
          <w:spacing w:val="2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планом»);</w:t>
      </w:r>
    </w:p>
    <w:p w14:paraId="6CCF4538" w14:textId="77777777" w:rsidR="00E27BF2" w:rsidRDefault="005220EF">
      <w:pPr>
        <w:pStyle w:val="a5"/>
        <w:numPr>
          <w:ilvl w:val="0"/>
          <w:numId w:val="3"/>
        </w:numPr>
        <w:tabs>
          <w:tab w:val="left" w:pos="810"/>
        </w:tabs>
        <w:ind w:left="810"/>
        <w:jc w:val="both"/>
        <w:rPr>
          <w:sz w:val="24"/>
        </w:rPr>
      </w:pPr>
      <w:r>
        <w:rPr>
          <w:sz w:val="24"/>
        </w:rPr>
        <w:t>Национальная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инициатива</w:t>
      </w:r>
      <w:r>
        <w:rPr>
          <w:spacing w:val="-5"/>
          <w:sz w:val="24"/>
        </w:rPr>
        <w:t xml:space="preserve"> </w:t>
      </w:r>
      <w:r>
        <w:rPr>
          <w:sz w:val="24"/>
        </w:rPr>
        <w:t>«Наша</w:t>
      </w:r>
      <w:r>
        <w:rPr>
          <w:spacing w:val="-5"/>
          <w:sz w:val="24"/>
        </w:rPr>
        <w:t xml:space="preserve"> </w:t>
      </w:r>
      <w:r>
        <w:rPr>
          <w:sz w:val="24"/>
        </w:rPr>
        <w:t>новая</w:t>
      </w:r>
      <w:r>
        <w:rPr>
          <w:spacing w:val="-5"/>
          <w:sz w:val="24"/>
        </w:rPr>
        <w:t xml:space="preserve"> </w:t>
      </w:r>
      <w:r>
        <w:rPr>
          <w:sz w:val="24"/>
        </w:rPr>
        <w:t>школа»;</w:t>
      </w:r>
    </w:p>
    <w:p w14:paraId="669F6AFB" w14:textId="77777777" w:rsidR="00E27BF2" w:rsidRDefault="005220EF">
      <w:pPr>
        <w:pStyle w:val="a5"/>
        <w:numPr>
          <w:ilvl w:val="0"/>
          <w:numId w:val="3"/>
        </w:numPr>
        <w:tabs>
          <w:tab w:val="left" w:pos="810"/>
        </w:tabs>
        <w:ind w:right="117" w:firstLine="0"/>
        <w:jc w:val="both"/>
        <w:rPr>
          <w:sz w:val="24"/>
        </w:rPr>
      </w:pPr>
      <w:r>
        <w:rPr>
          <w:sz w:val="24"/>
        </w:rPr>
        <w:t>Концепция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</w:p>
    <w:p w14:paraId="0CD7FFEB" w14:textId="77777777" w:rsidR="00E27BF2" w:rsidRDefault="005220EF">
      <w:pPr>
        <w:pStyle w:val="a5"/>
        <w:numPr>
          <w:ilvl w:val="0"/>
          <w:numId w:val="3"/>
        </w:numPr>
        <w:tabs>
          <w:tab w:val="left" w:pos="870"/>
        </w:tabs>
        <w:ind w:right="114" w:firstLine="0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1897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образования»;</w:t>
      </w:r>
    </w:p>
    <w:p w14:paraId="5581A0F4" w14:textId="77777777" w:rsidR="00E27BF2" w:rsidRDefault="005220EF">
      <w:pPr>
        <w:pStyle w:val="a5"/>
        <w:numPr>
          <w:ilvl w:val="0"/>
          <w:numId w:val="3"/>
        </w:numPr>
        <w:tabs>
          <w:tab w:val="left" w:pos="810"/>
        </w:tabs>
        <w:ind w:right="116" w:firstLine="0"/>
        <w:jc w:val="both"/>
        <w:rPr>
          <w:sz w:val="24"/>
        </w:rPr>
      </w:pPr>
      <w:r>
        <w:rPr>
          <w:sz w:val="24"/>
        </w:rPr>
        <w:t>Письмо Минобрнауки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 от 19.04.2011 № 03-255</w:t>
      </w:r>
      <w:r>
        <w:rPr>
          <w:spacing w:val="1"/>
          <w:sz w:val="24"/>
        </w:rPr>
        <w:t xml:space="preserve"> </w:t>
      </w:r>
      <w:r>
        <w:rPr>
          <w:sz w:val="24"/>
        </w:rPr>
        <w:t>«О введении 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 образовательных стандартов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образования»;</w:t>
      </w:r>
    </w:p>
    <w:p w14:paraId="69088E86" w14:textId="77777777" w:rsidR="00E27BF2" w:rsidRDefault="005220EF">
      <w:pPr>
        <w:pStyle w:val="a5"/>
        <w:numPr>
          <w:ilvl w:val="0"/>
          <w:numId w:val="3"/>
        </w:numPr>
        <w:tabs>
          <w:tab w:val="left" w:pos="810"/>
        </w:tabs>
        <w:ind w:right="116" w:firstLine="0"/>
        <w:jc w:val="both"/>
        <w:rPr>
          <w:sz w:val="24"/>
        </w:rPr>
      </w:pPr>
      <w:r>
        <w:rPr>
          <w:sz w:val="24"/>
        </w:rPr>
        <w:t>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r>
        <w:rPr>
          <w:sz w:val="24"/>
        </w:rPr>
        <w:t>мая</w:t>
      </w:r>
      <w:r>
        <w:rPr>
          <w:spacing w:val="1"/>
          <w:sz w:val="24"/>
        </w:rPr>
        <w:t xml:space="preserve"> </w:t>
      </w:r>
      <w:r>
        <w:rPr>
          <w:sz w:val="24"/>
        </w:rPr>
        <w:t>2011 г. № 03-296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 образования»;</w:t>
      </w:r>
    </w:p>
    <w:p w14:paraId="08509B60" w14:textId="77777777" w:rsidR="00E27BF2" w:rsidRDefault="005220EF">
      <w:pPr>
        <w:pStyle w:val="a5"/>
        <w:numPr>
          <w:ilvl w:val="0"/>
          <w:numId w:val="3"/>
        </w:numPr>
        <w:tabs>
          <w:tab w:val="left" w:pos="810"/>
        </w:tabs>
        <w:ind w:right="114" w:firstLine="0"/>
        <w:jc w:val="both"/>
        <w:rPr>
          <w:sz w:val="24"/>
        </w:rPr>
      </w:pPr>
      <w:r>
        <w:rPr>
          <w:sz w:val="24"/>
        </w:rPr>
        <w:t>Письмо Минобрнауки России от 13 мая 2013 года № ИР-352/09 «О 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учреждениях»;</w:t>
      </w:r>
    </w:p>
    <w:p w14:paraId="17656C8C" w14:textId="77777777" w:rsidR="00E27BF2" w:rsidRDefault="005220EF">
      <w:pPr>
        <w:pStyle w:val="a5"/>
        <w:numPr>
          <w:ilvl w:val="0"/>
          <w:numId w:val="3"/>
        </w:numPr>
        <w:tabs>
          <w:tab w:val="left" w:pos="810"/>
        </w:tabs>
        <w:ind w:right="114" w:firstLine="0"/>
        <w:jc w:val="both"/>
        <w:rPr>
          <w:sz w:val="24"/>
        </w:rPr>
      </w:pPr>
      <w:r>
        <w:rPr>
          <w:sz w:val="24"/>
        </w:rPr>
        <w:t>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 12</w:t>
      </w:r>
      <w:r>
        <w:rPr>
          <w:spacing w:val="1"/>
          <w:sz w:val="24"/>
        </w:rPr>
        <w:t xml:space="preserve"> </w:t>
      </w:r>
      <w:r>
        <w:rPr>
          <w:sz w:val="24"/>
        </w:rPr>
        <w:t>июля</w:t>
      </w:r>
      <w:r>
        <w:rPr>
          <w:spacing w:val="1"/>
          <w:sz w:val="24"/>
        </w:rPr>
        <w:t xml:space="preserve"> </w:t>
      </w:r>
      <w:r>
        <w:rPr>
          <w:sz w:val="24"/>
        </w:rPr>
        <w:t>2013</w:t>
      </w:r>
      <w:r>
        <w:rPr>
          <w:spacing w:val="1"/>
          <w:sz w:val="24"/>
        </w:rPr>
        <w:t xml:space="preserve"> </w:t>
      </w:r>
      <w:r>
        <w:rPr>
          <w:sz w:val="24"/>
        </w:rPr>
        <w:t>года № 09-879</w:t>
      </w:r>
      <w:r>
        <w:rPr>
          <w:spacing w:val="1"/>
          <w:sz w:val="24"/>
        </w:rPr>
        <w:t xml:space="preserve"> </w:t>
      </w:r>
      <w:r>
        <w:rPr>
          <w:sz w:val="24"/>
        </w:rPr>
        <w:t>«О 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 формированию перечня мер и мероприятий по реализации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школе»;</w:t>
      </w:r>
    </w:p>
    <w:p w14:paraId="2901F2F4" w14:textId="77777777" w:rsidR="00E27BF2" w:rsidRDefault="005220EF">
      <w:pPr>
        <w:pStyle w:val="a5"/>
        <w:numPr>
          <w:ilvl w:val="0"/>
          <w:numId w:val="3"/>
        </w:numPr>
        <w:tabs>
          <w:tab w:val="left" w:pos="810"/>
        </w:tabs>
        <w:ind w:left="810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МАОУ</w:t>
      </w:r>
      <w:r>
        <w:rPr>
          <w:spacing w:val="3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№1»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кго</w:t>
      </w:r>
      <w:proofErr w:type="spellEnd"/>
      <w:r>
        <w:rPr>
          <w:sz w:val="24"/>
        </w:rPr>
        <w:t>;</w:t>
      </w:r>
    </w:p>
    <w:p w14:paraId="4AD2480B" w14:textId="77777777" w:rsidR="00E27BF2" w:rsidRDefault="005220EF">
      <w:pPr>
        <w:pStyle w:val="a5"/>
        <w:numPr>
          <w:ilvl w:val="0"/>
          <w:numId w:val="3"/>
        </w:numPr>
        <w:tabs>
          <w:tab w:val="left" w:pos="810"/>
        </w:tabs>
        <w:ind w:right="114" w:firstLine="0"/>
        <w:jc w:val="both"/>
        <w:rPr>
          <w:sz w:val="24"/>
        </w:rPr>
      </w:pP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2.4.2.2821-10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обучения в общеобразовательных учреждениях» («Внеурочную 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реализуют</w:t>
      </w:r>
      <w:r>
        <w:rPr>
          <w:spacing w:val="-1"/>
          <w:sz w:val="24"/>
        </w:rPr>
        <w:t xml:space="preserve"> </w:t>
      </w:r>
      <w:r>
        <w:rPr>
          <w:sz w:val="24"/>
        </w:rPr>
        <w:t>в виде</w:t>
      </w:r>
      <w:r>
        <w:rPr>
          <w:spacing w:val="-2"/>
          <w:sz w:val="24"/>
        </w:rPr>
        <w:t xml:space="preserve"> </w:t>
      </w:r>
      <w:r>
        <w:rPr>
          <w:sz w:val="24"/>
        </w:rPr>
        <w:t>экскурсий, кружков,</w:t>
      </w:r>
      <w:r>
        <w:rPr>
          <w:spacing w:val="-1"/>
          <w:sz w:val="24"/>
        </w:rPr>
        <w:t xml:space="preserve"> </w:t>
      </w:r>
      <w:r>
        <w:rPr>
          <w:sz w:val="24"/>
        </w:rPr>
        <w:t>секций,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олимпиад, соревнований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т1</w:t>
      </w:r>
    </w:p>
    <w:p w14:paraId="002299D4" w14:textId="77777777" w:rsidR="00E27BF2" w:rsidRDefault="005220EF">
      <w:pPr>
        <w:pStyle w:val="a3"/>
        <w:ind w:right="120" w:firstLine="707"/>
      </w:pPr>
      <w:r>
        <w:t>Программа разработана на основе Примерных программ внеурочной деятельности</w:t>
      </w:r>
      <w:r>
        <w:rPr>
          <w:spacing w:val="1"/>
        </w:rPr>
        <w:t xml:space="preserve"> </w:t>
      </w:r>
      <w:r>
        <w:t>основного общего образования. (М.: Просвещение, 2011), Григорьев Д.В., Степанов П.В.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Методический</w:t>
      </w:r>
      <w:r>
        <w:rPr>
          <w:spacing w:val="1"/>
        </w:rPr>
        <w:t xml:space="preserve"> </w:t>
      </w:r>
      <w:r>
        <w:t>конструктор.</w:t>
      </w:r>
      <w:r>
        <w:rPr>
          <w:spacing w:val="1"/>
        </w:rPr>
        <w:t xml:space="preserve"> </w:t>
      </w:r>
      <w:r>
        <w:t>(М.:</w:t>
      </w:r>
      <w:r>
        <w:rPr>
          <w:spacing w:val="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2011).</w:t>
      </w:r>
    </w:p>
    <w:p w14:paraId="4A740699" w14:textId="77777777" w:rsidR="00E27BF2" w:rsidRDefault="005220EF">
      <w:pPr>
        <w:pStyle w:val="1"/>
        <w:jc w:val="left"/>
      </w:pPr>
      <w:r>
        <w:t>Цель</w:t>
      </w:r>
      <w:r>
        <w:rPr>
          <w:spacing w:val="-1"/>
        </w:rPr>
        <w:t xml:space="preserve"> </w:t>
      </w:r>
      <w:r>
        <w:t>курса:</w:t>
      </w:r>
    </w:p>
    <w:p w14:paraId="602DF858" w14:textId="77777777" w:rsidR="00E27BF2" w:rsidRDefault="005220EF">
      <w:pPr>
        <w:pStyle w:val="a5"/>
        <w:numPr>
          <w:ilvl w:val="0"/>
          <w:numId w:val="2"/>
        </w:numPr>
        <w:tabs>
          <w:tab w:val="left" w:pos="362"/>
        </w:tabs>
        <w:ind w:right="118" w:firstLine="0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58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55"/>
          <w:sz w:val="24"/>
        </w:rPr>
        <w:t xml:space="preserve"> </w:t>
      </w:r>
      <w:r>
        <w:rPr>
          <w:sz w:val="24"/>
        </w:rPr>
        <w:t>для</w:t>
      </w:r>
      <w:r>
        <w:rPr>
          <w:spacing w:val="5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5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57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патриота</w:t>
      </w:r>
      <w:r>
        <w:rPr>
          <w:spacing w:val="56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5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присущими</w:t>
      </w:r>
      <w:r>
        <w:rPr>
          <w:spacing w:val="-1"/>
          <w:sz w:val="24"/>
        </w:rPr>
        <w:t xml:space="preserve"> </w:t>
      </w:r>
      <w:r>
        <w:rPr>
          <w:sz w:val="24"/>
        </w:rPr>
        <w:t>ему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ценностями,</w:t>
      </w:r>
      <w:r>
        <w:rPr>
          <w:spacing w:val="-1"/>
          <w:sz w:val="24"/>
        </w:rPr>
        <w:t xml:space="preserve"> </w:t>
      </w:r>
      <w:r>
        <w:rPr>
          <w:sz w:val="24"/>
        </w:rPr>
        <w:t>взглядами,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мотивами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поведения.</w:t>
      </w:r>
    </w:p>
    <w:p w14:paraId="5E9D2B3F" w14:textId="77777777" w:rsidR="00E27BF2" w:rsidRDefault="005220EF">
      <w:pPr>
        <w:pStyle w:val="1"/>
        <w:spacing w:before="3"/>
        <w:jc w:val="left"/>
      </w:pPr>
      <w:r>
        <w:t>Задачи:</w:t>
      </w:r>
    </w:p>
    <w:p w14:paraId="4E910393" w14:textId="77777777" w:rsidR="00E27BF2" w:rsidRDefault="005220EF">
      <w:pPr>
        <w:pStyle w:val="a5"/>
        <w:numPr>
          <w:ilvl w:val="0"/>
          <w:numId w:val="2"/>
        </w:numPr>
        <w:tabs>
          <w:tab w:val="left" w:pos="479"/>
        </w:tabs>
        <w:ind w:right="120" w:firstLine="0"/>
        <w:rPr>
          <w:sz w:val="24"/>
        </w:rPr>
      </w:pPr>
      <w:r>
        <w:rPr>
          <w:sz w:val="24"/>
        </w:rPr>
        <w:t>познакомить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важнейшими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государственности</w:t>
      </w:r>
    </w:p>
    <w:p w14:paraId="2C4309A0" w14:textId="77777777" w:rsidR="00E27BF2" w:rsidRDefault="005220EF">
      <w:pPr>
        <w:pStyle w:val="a5"/>
        <w:numPr>
          <w:ilvl w:val="0"/>
          <w:numId w:val="2"/>
        </w:numPr>
        <w:tabs>
          <w:tab w:val="left" w:pos="311"/>
        </w:tabs>
        <w:ind w:right="124" w:firstLine="0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 истории, о политическом устройстве России, об институтах государства, их роли в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общества, о важнейших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законах</w:t>
      </w:r>
      <w:r>
        <w:rPr>
          <w:spacing w:val="2"/>
          <w:sz w:val="24"/>
        </w:rPr>
        <w:t xml:space="preserve"> </w:t>
      </w:r>
      <w:r>
        <w:rPr>
          <w:sz w:val="24"/>
        </w:rPr>
        <w:t>нашей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страны;</w:t>
      </w:r>
    </w:p>
    <w:p w14:paraId="22D51632" w14:textId="77777777" w:rsidR="00E27BF2" w:rsidRDefault="005220EF">
      <w:pPr>
        <w:pStyle w:val="a5"/>
        <w:numPr>
          <w:ilvl w:val="0"/>
          <w:numId w:val="2"/>
        </w:numPr>
        <w:tabs>
          <w:tab w:val="left" w:pos="338"/>
        </w:tabs>
        <w:ind w:right="121" w:firstLine="0"/>
        <w:rPr>
          <w:sz w:val="24"/>
        </w:rPr>
      </w:pPr>
      <w:r>
        <w:rPr>
          <w:sz w:val="24"/>
        </w:rPr>
        <w:t>развить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архивными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материалами;</w:t>
      </w:r>
    </w:p>
    <w:p w14:paraId="63C1322F" w14:textId="77777777" w:rsidR="00E27BF2" w:rsidRDefault="005220EF">
      <w:pPr>
        <w:pStyle w:val="a5"/>
        <w:numPr>
          <w:ilvl w:val="0"/>
          <w:numId w:val="2"/>
        </w:numPr>
        <w:tabs>
          <w:tab w:val="left" w:pos="242"/>
        </w:tabs>
        <w:ind w:left="241" w:hanging="140"/>
        <w:rPr>
          <w:sz w:val="24"/>
        </w:rPr>
      </w:pPr>
      <w:r>
        <w:rPr>
          <w:sz w:val="24"/>
        </w:rPr>
        <w:t>побудить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поисково-исследовательской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>созидательной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14:paraId="05AF33DB" w14:textId="77777777" w:rsidR="00E27BF2" w:rsidRDefault="005220EF">
      <w:pPr>
        <w:pStyle w:val="a5"/>
        <w:numPr>
          <w:ilvl w:val="0"/>
          <w:numId w:val="2"/>
        </w:numPr>
        <w:tabs>
          <w:tab w:val="left" w:pos="242"/>
        </w:tabs>
        <w:ind w:left="241" w:hanging="140"/>
        <w:rPr>
          <w:sz w:val="24"/>
        </w:rPr>
      </w:pPr>
      <w:r>
        <w:rPr>
          <w:sz w:val="24"/>
        </w:rPr>
        <w:lastRenderedPageBreak/>
        <w:t>способствовать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расширению</w:t>
      </w:r>
      <w:r>
        <w:rPr>
          <w:spacing w:val="-3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подростков.</w:t>
      </w:r>
    </w:p>
    <w:p w14:paraId="2D6518EC" w14:textId="77777777" w:rsidR="00E27BF2" w:rsidRDefault="005220EF">
      <w:pPr>
        <w:pStyle w:val="1"/>
        <w:spacing w:before="2" w:line="240" w:lineRule="auto"/>
        <w:ind w:right="119" w:firstLine="707"/>
      </w:pPr>
      <w:r>
        <w:t>Планируемые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-57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 «Я</w:t>
      </w:r>
      <w:r>
        <w:rPr>
          <w:spacing w:val="-1"/>
        </w:rPr>
        <w:t xml:space="preserve"> </w:t>
      </w:r>
      <w:r>
        <w:t>-Гражданин»</w:t>
      </w:r>
    </w:p>
    <w:p w14:paraId="6118252B" w14:textId="77777777" w:rsidR="00E27BF2" w:rsidRDefault="00E27BF2">
      <w:pPr>
        <w:pStyle w:val="a3"/>
        <w:spacing w:before="4"/>
        <w:ind w:left="0"/>
        <w:jc w:val="left"/>
      </w:pPr>
    </w:p>
    <w:p w14:paraId="7656BF87" w14:textId="77777777" w:rsidR="00E27BF2" w:rsidRDefault="005220EF">
      <w:pPr>
        <w:pStyle w:val="1"/>
        <w:spacing w:before="1"/>
        <w:ind w:left="1299"/>
      </w:pPr>
      <w:r>
        <w:t>Содержание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 «Я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гражданин</w:t>
      </w:r>
      <w:r>
        <w:rPr>
          <w:spacing w:val="-2"/>
        </w:rPr>
        <w:t xml:space="preserve"> </w:t>
      </w:r>
      <w:r>
        <w:t>России»</w:t>
      </w:r>
    </w:p>
    <w:p w14:paraId="78FEA73C" w14:textId="77777777" w:rsidR="00E27BF2" w:rsidRDefault="005220EF">
      <w:pPr>
        <w:pStyle w:val="a3"/>
        <w:ind w:right="114" w:firstLine="707"/>
      </w:pPr>
      <w:r>
        <w:t>Программа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кадетских</w:t>
      </w:r>
      <w:r>
        <w:rPr>
          <w:spacing w:val="1"/>
        </w:rPr>
        <w:t xml:space="preserve"> </w:t>
      </w:r>
      <w:r>
        <w:t>классах.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неделю,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-35</w:t>
      </w:r>
      <w:r>
        <w:rPr>
          <w:spacing w:val="1"/>
        </w:rPr>
        <w:t xml:space="preserve"> </w:t>
      </w:r>
      <w:r>
        <w:t>часа.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 определяет режим проведения занятий: занятия проводятся</w:t>
      </w:r>
      <w:r>
        <w:rPr>
          <w:spacing w:val="1"/>
        </w:rPr>
        <w:t xml:space="preserve"> </w:t>
      </w:r>
      <w:r>
        <w:t>во внеурочное</w:t>
      </w:r>
      <w:r>
        <w:rPr>
          <w:spacing w:val="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согласно расписанию.</w:t>
      </w:r>
    </w:p>
    <w:p w14:paraId="5C62991D" w14:textId="77777777" w:rsidR="00E27BF2" w:rsidRDefault="005220EF">
      <w:pPr>
        <w:pStyle w:val="a3"/>
        <w:ind w:right="112" w:firstLine="707"/>
      </w:pPr>
      <w:r>
        <w:t>Программа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научно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познавательное, духовно-нравственное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рассчитана</w:t>
      </w:r>
      <w:r>
        <w:rPr>
          <w:spacing w:val="5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проведение</w:t>
      </w:r>
      <w:r>
        <w:rPr>
          <w:spacing w:val="-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занятий.</w:t>
      </w:r>
    </w:p>
    <w:p w14:paraId="4D98D22A" w14:textId="77777777" w:rsidR="00E27BF2" w:rsidRDefault="005220EF">
      <w:pPr>
        <w:pStyle w:val="1"/>
        <w:spacing w:before="3"/>
        <w:ind w:left="810"/>
      </w:pP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занятий:</w:t>
      </w:r>
    </w:p>
    <w:p w14:paraId="7AC36CEC" w14:textId="77777777" w:rsidR="00E27BF2" w:rsidRDefault="005220EF">
      <w:pPr>
        <w:pStyle w:val="a5"/>
        <w:numPr>
          <w:ilvl w:val="0"/>
          <w:numId w:val="2"/>
        </w:numPr>
        <w:tabs>
          <w:tab w:val="left" w:pos="242"/>
        </w:tabs>
        <w:spacing w:line="274" w:lineRule="exact"/>
        <w:ind w:left="241" w:hanging="140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викторин;</w:t>
      </w:r>
    </w:p>
    <w:p w14:paraId="36368781" w14:textId="77777777" w:rsidR="00E27BF2" w:rsidRDefault="005220EF">
      <w:pPr>
        <w:pStyle w:val="a5"/>
        <w:numPr>
          <w:ilvl w:val="0"/>
          <w:numId w:val="2"/>
        </w:numPr>
        <w:tabs>
          <w:tab w:val="left" w:pos="242"/>
        </w:tabs>
        <w:ind w:left="241" w:hanging="140"/>
        <w:jc w:val="left"/>
        <w:rPr>
          <w:sz w:val="24"/>
        </w:rPr>
      </w:pPr>
      <w:r>
        <w:rPr>
          <w:sz w:val="24"/>
        </w:rPr>
        <w:t>экскурсии;</w:t>
      </w:r>
    </w:p>
    <w:p w14:paraId="64F93DBF" w14:textId="77777777" w:rsidR="00E27BF2" w:rsidRDefault="005220EF">
      <w:pPr>
        <w:pStyle w:val="a5"/>
        <w:numPr>
          <w:ilvl w:val="0"/>
          <w:numId w:val="2"/>
        </w:numPr>
        <w:tabs>
          <w:tab w:val="left" w:pos="242"/>
        </w:tabs>
        <w:ind w:left="241" w:hanging="140"/>
        <w:jc w:val="left"/>
        <w:rPr>
          <w:sz w:val="24"/>
        </w:rPr>
      </w:pPr>
      <w:r>
        <w:rPr>
          <w:sz w:val="24"/>
        </w:rPr>
        <w:t>поиск</w:t>
      </w:r>
      <w:r>
        <w:rPr>
          <w:spacing w:val="-3"/>
          <w:sz w:val="24"/>
        </w:rPr>
        <w:t xml:space="preserve"> </w:t>
      </w:r>
      <w:r>
        <w:rPr>
          <w:sz w:val="24"/>
        </w:rPr>
        <w:t>сайтов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извлечение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нужной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14:paraId="48C2B914" w14:textId="77777777" w:rsidR="00E27BF2" w:rsidRDefault="005220EF">
      <w:pPr>
        <w:pStyle w:val="a5"/>
        <w:numPr>
          <w:ilvl w:val="0"/>
          <w:numId w:val="2"/>
        </w:numPr>
        <w:tabs>
          <w:tab w:val="left" w:pos="242"/>
        </w:tabs>
        <w:ind w:left="241" w:hanging="140"/>
        <w:jc w:val="left"/>
        <w:rPr>
          <w:sz w:val="24"/>
        </w:rPr>
      </w:pPr>
      <w:r>
        <w:rPr>
          <w:sz w:val="24"/>
        </w:rPr>
        <w:t>проектная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деятельность;</w:t>
      </w:r>
    </w:p>
    <w:p w14:paraId="7143154C" w14:textId="77777777" w:rsidR="00E27BF2" w:rsidRDefault="005220EF">
      <w:pPr>
        <w:pStyle w:val="a5"/>
        <w:numPr>
          <w:ilvl w:val="0"/>
          <w:numId w:val="2"/>
        </w:numPr>
        <w:tabs>
          <w:tab w:val="left" w:pos="242"/>
        </w:tabs>
        <w:ind w:left="241" w:hanging="140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экскурсий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стендам;</w:t>
      </w:r>
    </w:p>
    <w:p w14:paraId="3594E711" w14:textId="77777777" w:rsidR="00E27BF2" w:rsidRDefault="005220EF">
      <w:pPr>
        <w:pStyle w:val="a5"/>
        <w:numPr>
          <w:ilvl w:val="0"/>
          <w:numId w:val="2"/>
        </w:numPr>
        <w:tabs>
          <w:tab w:val="left" w:pos="242"/>
        </w:tabs>
        <w:ind w:left="241" w:hanging="140"/>
        <w:jc w:val="left"/>
        <w:rPr>
          <w:sz w:val="24"/>
        </w:rPr>
      </w:pPr>
      <w:r>
        <w:rPr>
          <w:sz w:val="24"/>
        </w:rPr>
        <w:t>встречи;</w:t>
      </w:r>
    </w:p>
    <w:p w14:paraId="2C7144BA" w14:textId="77777777" w:rsidR="00E27BF2" w:rsidRDefault="005220EF">
      <w:pPr>
        <w:pStyle w:val="a5"/>
        <w:numPr>
          <w:ilvl w:val="0"/>
          <w:numId w:val="2"/>
        </w:numPr>
        <w:tabs>
          <w:tab w:val="left" w:pos="302"/>
        </w:tabs>
        <w:ind w:left="301" w:hanging="140"/>
        <w:jc w:val="left"/>
        <w:rPr>
          <w:sz w:val="24"/>
        </w:rPr>
      </w:pPr>
      <w:r>
        <w:rPr>
          <w:sz w:val="24"/>
        </w:rPr>
        <w:t>подготовка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презентаций.</w:t>
      </w:r>
    </w:p>
    <w:p w14:paraId="10666D56" w14:textId="77777777" w:rsidR="00E27BF2" w:rsidRDefault="005220EF">
      <w:pPr>
        <w:pStyle w:val="1"/>
        <w:ind w:left="810"/>
        <w:jc w:val="left"/>
      </w:pPr>
      <w:r>
        <w:t>Методы</w:t>
      </w:r>
      <w:r>
        <w:rPr>
          <w:spacing w:val="-2"/>
        </w:rPr>
        <w:t xml:space="preserve"> </w:t>
      </w:r>
      <w:r>
        <w:t>обучения:</w:t>
      </w:r>
    </w:p>
    <w:p w14:paraId="447D46F2" w14:textId="77777777" w:rsidR="00E27BF2" w:rsidRDefault="005220EF">
      <w:pPr>
        <w:pStyle w:val="a3"/>
        <w:jc w:val="left"/>
      </w:pPr>
      <w:r>
        <w:rPr>
          <w:b/>
        </w:rPr>
        <w:t>Словесный:</w:t>
      </w:r>
      <w:r>
        <w:rPr>
          <w:b/>
          <w:spacing w:val="6"/>
        </w:rPr>
        <w:t xml:space="preserve"> </w:t>
      </w:r>
      <w:r>
        <w:t>объяснение</w:t>
      </w:r>
      <w:r>
        <w:rPr>
          <w:spacing w:val="5"/>
        </w:rPr>
        <w:t xml:space="preserve"> </w:t>
      </w:r>
      <w:r>
        <w:t>нового</w:t>
      </w:r>
      <w:r>
        <w:rPr>
          <w:spacing w:val="6"/>
        </w:rPr>
        <w:t xml:space="preserve"> </w:t>
      </w:r>
      <w:r>
        <w:t>материала,</w:t>
      </w:r>
      <w:r>
        <w:rPr>
          <w:spacing w:val="6"/>
        </w:rPr>
        <w:t xml:space="preserve"> </w:t>
      </w:r>
      <w:r>
        <w:t>беседа</w:t>
      </w:r>
      <w:r>
        <w:rPr>
          <w:spacing w:val="8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учащимися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процессе</w:t>
      </w:r>
      <w:r>
        <w:rPr>
          <w:spacing w:val="5"/>
        </w:rPr>
        <w:t xml:space="preserve"> </w:t>
      </w:r>
      <w:r>
        <w:t>изучения</w:t>
      </w:r>
      <w:r>
        <w:rPr>
          <w:spacing w:val="7"/>
        </w:rPr>
        <w:t xml:space="preserve"> </w:t>
      </w:r>
      <w:r>
        <w:t>новой</w:t>
      </w:r>
      <w:r>
        <w:rPr>
          <w:spacing w:val="-57"/>
        </w:rPr>
        <w:t xml:space="preserve"> </w:t>
      </w:r>
      <w:r>
        <w:t>темы.</w:t>
      </w:r>
    </w:p>
    <w:p w14:paraId="15178F6D" w14:textId="77777777" w:rsidR="00E27BF2" w:rsidRDefault="005220EF">
      <w:pPr>
        <w:pStyle w:val="a3"/>
        <w:ind w:right="2212"/>
      </w:pPr>
      <w:r>
        <w:rPr>
          <w:b/>
        </w:rPr>
        <w:t xml:space="preserve">Наглядный: </w:t>
      </w:r>
      <w:r>
        <w:t>применение наглядных пособий, предметов и документов.</w:t>
      </w:r>
      <w:r>
        <w:rPr>
          <w:spacing w:val="-57"/>
        </w:rPr>
        <w:t xml:space="preserve"> </w:t>
      </w:r>
      <w:r>
        <w:rPr>
          <w:b/>
        </w:rPr>
        <w:t xml:space="preserve">Практический: </w:t>
      </w:r>
      <w:r>
        <w:t>работа с письменными и вещественными источниками.</w:t>
      </w:r>
      <w:r>
        <w:rPr>
          <w:spacing w:val="-58"/>
        </w:rPr>
        <w:t xml:space="preserve"> </w:t>
      </w:r>
      <w:r>
        <w:rPr>
          <w:b/>
        </w:rPr>
        <w:t>Проектный:</w:t>
      </w:r>
      <w:r>
        <w:rPr>
          <w:b/>
          <w:spacing w:val="-1"/>
        </w:rPr>
        <w:t xml:space="preserve"> </w:t>
      </w:r>
      <w:r>
        <w:t>работа учащихся над</w:t>
      </w:r>
      <w:r>
        <w:rPr>
          <w:spacing w:val="1"/>
        </w:rPr>
        <w:t xml:space="preserve"> </w:t>
      </w:r>
      <w:r>
        <w:t>коллективным</w:t>
      </w:r>
      <w:r>
        <w:rPr>
          <w:spacing w:val="-2"/>
        </w:rPr>
        <w:t xml:space="preserve"> </w:t>
      </w:r>
      <w:r>
        <w:t>проектом.</w:t>
      </w:r>
    </w:p>
    <w:sectPr w:rsidR="00E27BF2">
      <w:pgSz w:w="12240" w:h="15840"/>
      <w:pgMar w:top="1060" w:right="9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96EB8"/>
    <w:multiLevelType w:val="hybridMultilevel"/>
    <w:tmpl w:val="BB8ED6FC"/>
    <w:lvl w:ilvl="0" w:tplc="0818D656">
      <w:start w:val="1"/>
      <w:numFmt w:val="decimal"/>
      <w:lvlText w:val="%1."/>
      <w:lvlJc w:val="left"/>
      <w:pPr>
        <w:ind w:left="102" w:hanging="708"/>
        <w:jc w:val="left"/>
      </w:pPr>
      <w:rPr>
        <w:rFonts w:hint="default"/>
        <w:w w:val="100"/>
        <w:lang w:val="ru-RU" w:eastAsia="en-US" w:bidi="ar-SA"/>
      </w:rPr>
    </w:lvl>
    <w:lvl w:ilvl="1" w:tplc="4704BBF8">
      <w:numFmt w:val="bullet"/>
      <w:lvlText w:val="•"/>
      <w:lvlJc w:val="left"/>
      <w:pPr>
        <w:ind w:left="1064" w:hanging="708"/>
      </w:pPr>
      <w:rPr>
        <w:rFonts w:hint="default"/>
        <w:lang w:val="ru-RU" w:eastAsia="en-US" w:bidi="ar-SA"/>
      </w:rPr>
    </w:lvl>
    <w:lvl w:ilvl="2" w:tplc="A452697E">
      <w:numFmt w:val="bullet"/>
      <w:lvlText w:val="•"/>
      <w:lvlJc w:val="left"/>
      <w:pPr>
        <w:ind w:left="2028" w:hanging="708"/>
      </w:pPr>
      <w:rPr>
        <w:rFonts w:hint="default"/>
        <w:lang w:val="ru-RU" w:eastAsia="en-US" w:bidi="ar-SA"/>
      </w:rPr>
    </w:lvl>
    <w:lvl w:ilvl="3" w:tplc="A5C274DC">
      <w:numFmt w:val="bullet"/>
      <w:lvlText w:val="•"/>
      <w:lvlJc w:val="left"/>
      <w:pPr>
        <w:ind w:left="2992" w:hanging="708"/>
      </w:pPr>
      <w:rPr>
        <w:rFonts w:hint="default"/>
        <w:lang w:val="ru-RU" w:eastAsia="en-US" w:bidi="ar-SA"/>
      </w:rPr>
    </w:lvl>
    <w:lvl w:ilvl="4" w:tplc="853480B6">
      <w:numFmt w:val="bullet"/>
      <w:lvlText w:val="•"/>
      <w:lvlJc w:val="left"/>
      <w:pPr>
        <w:ind w:left="3956" w:hanging="708"/>
      </w:pPr>
      <w:rPr>
        <w:rFonts w:hint="default"/>
        <w:lang w:val="ru-RU" w:eastAsia="en-US" w:bidi="ar-SA"/>
      </w:rPr>
    </w:lvl>
    <w:lvl w:ilvl="5" w:tplc="57A00CCA">
      <w:numFmt w:val="bullet"/>
      <w:lvlText w:val="•"/>
      <w:lvlJc w:val="left"/>
      <w:pPr>
        <w:ind w:left="4920" w:hanging="708"/>
      </w:pPr>
      <w:rPr>
        <w:rFonts w:hint="default"/>
        <w:lang w:val="ru-RU" w:eastAsia="en-US" w:bidi="ar-SA"/>
      </w:rPr>
    </w:lvl>
    <w:lvl w:ilvl="6" w:tplc="F3B070C4">
      <w:numFmt w:val="bullet"/>
      <w:lvlText w:val="•"/>
      <w:lvlJc w:val="left"/>
      <w:pPr>
        <w:ind w:left="5884" w:hanging="708"/>
      </w:pPr>
      <w:rPr>
        <w:rFonts w:hint="default"/>
        <w:lang w:val="ru-RU" w:eastAsia="en-US" w:bidi="ar-SA"/>
      </w:rPr>
    </w:lvl>
    <w:lvl w:ilvl="7" w:tplc="71264408">
      <w:numFmt w:val="bullet"/>
      <w:lvlText w:val="•"/>
      <w:lvlJc w:val="left"/>
      <w:pPr>
        <w:ind w:left="6848" w:hanging="708"/>
      </w:pPr>
      <w:rPr>
        <w:rFonts w:hint="default"/>
        <w:lang w:val="ru-RU" w:eastAsia="en-US" w:bidi="ar-SA"/>
      </w:rPr>
    </w:lvl>
    <w:lvl w:ilvl="8" w:tplc="33CEC988">
      <w:numFmt w:val="bullet"/>
      <w:lvlText w:val="•"/>
      <w:lvlJc w:val="left"/>
      <w:pPr>
        <w:ind w:left="7812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2D6C35F9"/>
    <w:multiLevelType w:val="hybridMultilevel"/>
    <w:tmpl w:val="C29C89A8"/>
    <w:lvl w:ilvl="0" w:tplc="9894E92C">
      <w:numFmt w:val="bullet"/>
      <w:lvlText w:val="–"/>
      <w:lvlJc w:val="left"/>
      <w:pPr>
        <w:ind w:left="10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04C192">
      <w:numFmt w:val="bullet"/>
      <w:lvlText w:val="•"/>
      <w:lvlJc w:val="left"/>
      <w:pPr>
        <w:ind w:left="1064" w:hanging="180"/>
      </w:pPr>
      <w:rPr>
        <w:rFonts w:hint="default"/>
        <w:lang w:val="ru-RU" w:eastAsia="en-US" w:bidi="ar-SA"/>
      </w:rPr>
    </w:lvl>
    <w:lvl w:ilvl="2" w:tplc="76FC4462">
      <w:numFmt w:val="bullet"/>
      <w:lvlText w:val="•"/>
      <w:lvlJc w:val="left"/>
      <w:pPr>
        <w:ind w:left="2028" w:hanging="180"/>
      </w:pPr>
      <w:rPr>
        <w:rFonts w:hint="default"/>
        <w:lang w:val="ru-RU" w:eastAsia="en-US" w:bidi="ar-SA"/>
      </w:rPr>
    </w:lvl>
    <w:lvl w:ilvl="3" w:tplc="C3F62E50">
      <w:numFmt w:val="bullet"/>
      <w:lvlText w:val="•"/>
      <w:lvlJc w:val="left"/>
      <w:pPr>
        <w:ind w:left="2992" w:hanging="180"/>
      </w:pPr>
      <w:rPr>
        <w:rFonts w:hint="default"/>
        <w:lang w:val="ru-RU" w:eastAsia="en-US" w:bidi="ar-SA"/>
      </w:rPr>
    </w:lvl>
    <w:lvl w:ilvl="4" w:tplc="305A6378">
      <w:numFmt w:val="bullet"/>
      <w:lvlText w:val="•"/>
      <w:lvlJc w:val="left"/>
      <w:pPr>
        <w:ind w:left="3956" w:hanging="180"/>
      </w:pPr>
      <w:rPr>
        <w:rFonts w:hint="default"/>
        <w:lang w:val="ru-RU" w:eastAsia="en-US" w:bidi="ar-SA"/>
      </w:rPr>
    </w:lvl>
    <w:lvl w:ilvl="5" w:tplc="93387886">
      <w:numFmt w:val="bullet"/>
      <w:lvlText w:val="•"/>
      <w:lvlJc w:val="left"/>
      <w:pPr>
        <w:ind w:left="4920" w:hanging="180"/>
      </w:pPr>
      <w:rPr>
        <w:rFonts w:hint="default"/>
        <w:lang w:val="ru-RU" w:eastAsia="en-US" w:bidi="ar-SA"/>
      </w:rPr>
    </w:lvl>
    <w:lvl w:ilvl="6" w:tplc="41C0D0EA">
      <w:numFmt w:val="bullet"/>
      <w:lvlText w:val="•"/>
      <w:lvlJc w:val="left"/>
      <w:pPr>
        <w:ind w:left="5884" w:hanging="180"/>
      </w:pPr>
      <w:rPr>
        <w:rFonts w:hint="default"/>
        <w:lang w:val="ru-RU" w:eastAsia="en-US" w:bidi="ar-SA"/>
      </w:rPr>
    </w:lvl>
    <w:lvl w:ilvl="7" w:tplc="2F88D158">
      <w:numFmt w:val="bullet"/>
      <w:lvlText w:val="•"/>
      <w:lvlJc w:val="left"/>
      <w:pPr>
        <w:ind w:left="6848" w:hanging="180"/>
      </w:pPr>
      <w:rPr>
        <w:rFonts w:hint="default"/>
        <w:lang w:val="ru-RU" w:eastAsia="en-US" w:bidi="ar-SA"/>
      </w:rPr>
    </w:lvl>
    <w:lvl w:ilvl="8" w:tplc="D38065D2">
      <w:numFmt w:val="bullet"/>
      <w:lvlText w:val="•"/>
      <w:lvlJc w:val="left"/>
      <w:pPr>
        <w:ind w:left="7812" w:hanging="180"/>
      </w:pPr>
      <w:rPr>
        <w:rFonts w:hint="default"/>
        <w:lang w:val="ru-RU" w:eastAsia="en-US" w:bidi="ar-SA"/>
      </w:rPr>
    </w:lvl>
  </w:abstractNum>
  <w:abstractNum w:abstractNumId="2" w15:restartNumberingAfterBreak="0">
    <w:nsid w:val="40D033A3"/>
    <w:multiLevelType w:val="hybridMultilevel"/>
    <w:tmpl w:val="46DCD636"/>
    <w:lvl w:ilvl="0" w:tplc="8F5C441A">
      <w:numFmt w:val="bullet"/>
      <w:lvlText w:val="-"/>
      <w:lvlJc w:val="left"/>
      <w:pPr>
        <w:ind w:left="10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66E67E6">
      <w:numFmt w:val="bullet"/>
      <w:lvlText w:val="•"/>
      <w:lvlJc w:val="left"/>
      <w:pPr>
        <w:ind w:left="1064" w:hanging="260"/>
      </w:pPr>
      <w:rPr>
        <w:rFonts w:hint="default"/>
        <w:lang w:val="ru-RU" w:eastAsia="en-US" w:bidi="ar-SA"/>
      </w:rPr>
    </w:lvl>
    <w:lvl w:ilvl="2" w:tplc="7742AAF8">
      <w:numFmt w:val="bullet"/>
      <w:lvlText w:val="•"/>
      <w:lvlJc w:val="left"/>
      <w:pPr>
        <w:ind w:left="2028" w:hanging="260"/>
      </w:pPr>
      <w:rPr>
        <w:rFonts w:hint="default"/>
        <w:lang w:val="ru-RU" w:eastAsia="en-US" w:bidi="ar-SA"/>
      </w:rPr>
    </w:lvl>
    <w:lvl w:ilvl="3" w:tplc="76D68510">
      <w:numFmt w:val="bullet"/>
      <w:lvlText w:val="•"/>
      <w:lvlJc w:val="left"/>
      <w:pPr>
        <w:ind w:left="2992" w:hanging="260"/>
      </w:pPr>
      <w:rPr>
        <w:rFonts w:hint="default"/>
        <w:lang w:val="ru-RU" w:eastAsia="en-US" w:bidi="ar-SA"/>
      </w:rPr>
    </w:lvl>
    <w:lvl w:ilvl="4" w:tplc="4FB08916">
      <w:numFmt w:val="bullet"/>
      <w:lvlText w:val="•"/>
      <w:lvlJc w:val="left"/>
      <w:pPr>
        <w:ind w:left="3956" w:hanging="260"/>
      </w:pPr>
      <w:rPr>
        <w:rFonts w:hint="default"/>
        <w:lang w:val="ru-RU" w:eastAsia="en-US" w:bidi="ar-SA"/>
      </w:rPr>
    </w:lvl>
    <w:lvl w:ilvl="5" w:tplc="B3820BE6">
      <w:numFmt w:val="bullet"/>
      <w:lvlText w:val="•"/>
      <w:lvlJc w:val="left"/>
      <w:pPr>
        <w:ind w:left="4920" w:hanging="260"/>
      </w:pPr>
      <w:rPr>
        <w:rFonts w:hint="default"/>
        <w:lang w:val="ru-RU" w:eastAsia="en-US" w:bidi="ar-SA"/>
      </w:rPr>
    </w:lvl>
    <w:lvl w:ilvl="6" w:tplc="ED8A74A0">
      <w:numFmt w:val="bullet"/>
      <w:lvlText w:val="•"/>
      <w:lvlJc w:val="left"/>
      <w:pPr>
        <w:ind w:left="5884" w:hanging="260"/>
      </w:pPr>
      <w:rPr>
        <w:rFonts w:hint="default"/>
        <w:lang w:val="ru-RU" w:eastAsia="en-US" w:bidi="ar-SA"/>
      </w:rPr>
    </w:lvl>
    <w:lvl w:ilvl="7" w:tplc="A3B27CC0">
      <w:numFmt w:val="bullet"/>
      <w:lvlText w:val="•"/>
      <w:lvlJc w:val="left"/>
      <w:pPr>
        <w:ind w:left="6848" w:hanging="260"/>
      </w:pPr>
      <w:rPr>
        <w:rFonts w:hint="default"/>
        <w:lang w:val="ru-RU" w:eastAsia="en-US" w:bidi="ar-SA"/>
      </w:rPr>
    </w:lvl>
    <w:lvl w:ilvl="8" w:tplc="32F2E9A6">
      <w:numFmt w:val="bullet"/>
      <w:lvlText w:val="•"/>
      <w:lvlJc w:val="left"/>
      <w:pPr>
        <w:ind w:left="7812" w:hanging="2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BF2"/>
    <w:rsid w:val="005220EF"/>
    <w:rsid w:val="00E27BF2"/>
    <w:rsid w:val="00F2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65739"/>
  <w15:docId w15:val="{7D0C880B-DB47-4133-B6C1-9EABEA977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5" w:line="274" w:lineRule="exact"/>
      <w:ind w:left="102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line="274" w:lineRule="exact"/>
      <w:ind w:left="10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83"/>
      <w:ind w:left="109"/>
    </w:pPr>
    <w:rPr>
      <w:rFonts w:ascii="Trebuchet MS" w:eastAsia="Trebuchet MS" w:hAnsi="Trebuchet MS" w:cs="Trebuchet MS"/>
      <w:sz w:val="33"/>
      <w:szCs w:val="33"/>
    </w:rPr>
  </w:style>
  <w:style w:type="paragraph" w:styleId="a5">
    <w:name w:val="List Paragraph"/>
    <w:basedOn w:val="a"/>
    <w:uiPriority w:val="1"/>
    <w:qFormat/>
    <w:pPr>
      <w:ind w:left="102" w:hanging="14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68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3391</Characters>
  <Application>Microsoft Office Word</Application>
  <DocSecurity>0</DocSecurity>
  <Lines>28</Lines>
  <Paragraphs>7</Paragraphs>
  <ScaleCrop>false</ScaleCrop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2021-06-29T08:38:00Z</dcterms:created>
  <dcterms:modified xsi:type="dcterms:W3CDTF">2021-06-29T09:24:00Z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2021-05-24T00:00:00Z</vt:filetime>
  </property>
</Properties>
</file>